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B1" w:rsidRPr="009E7FDE" w:rsidRDefault="00957C48">
      <w:pPr>
        <w:jc w:val="center"/>
        <w:rPr>
          <w:rFonts w:ascii="新宋体" w:eastAsia="新宋体" w:hAnsi="新宋体" w:cs="Times New Roman"/>
          <w:color w:val="FF0000"/>
          <w:sz w:val="84"/>
          <w:szCs w:val="84"/>
        </w:rPr>
      </w:pPr>
      <w:r w:rsidRPr="009E7FDE">
        <w:rPr>
          <w:rFonts w:ascii="新宋体" w:eastAsia="新宋体" w:hAnsi="新宋体" w:cs="Times New Roman" w:hint="eastAsia"/>
          <w:color w:val="FF0000"/>
          <w:sz w:val="84"/>
          <w:szCs w:val="84"/>
        </w:rPr>
        <w:t>情况通报</w:t>
      </w:r>
    </w:p>
    <w:p w:rsidR="007C71B1" w:rsidRPr="009E7FDE" w:rsidRDefault="00957C48">
      <w:pPr>
        <w:jc w:val="center"/>
        <w:rPr>
          <w:rFonts w:ascii="新宋体" w:eastAsia="新宋体" w:hAnsi="新宋体" w:cs="Times New Roman"/>
          <w:sz w:val="32"/>
          <w:szCs w:val="32"/>
        </w:rPr>
      </w:pPr>
      <w:r w:rsidRPr="009E7FDE">
        <w:rPr>
          <w:rFonts w:ascii="新宋体" w:eastAsia="新宋体" w:hAnsi="新宋体" w:cs="Times New Roman" w:hint="eastAsia"/>
          <w:sz w:val="32"/>
          <w:szCs w:val="32"/>
        </w:rPr>
        <w:t>第</w:t>
      </w:r>
      <w:r w:rsidR="004D7398" w:rsidRPr="009E7FDE">
        <w:rPr>
          <w:rFonts w:ascii="新宋体" w:eastAsia="新宋体" w:hAnsi="新宋体" w:hint="eastAsia"/>
          <w:sz w:val="32"/>
          <w:szCs w:val="32"/>
        </w:rPr>
        <w:t>5</w:t>
      </w:r>
      <w:r w:rsidRPr="009E7FDE">
        <w:rPr>
          <w:rFonts w:ascii="新宋体" w:eastAsia="新宋体" w:hAnsi="新宋体" w:cs="Times New Roman" w:hint="eastAsia"/>
          <w:sz w:val="32"/>
          <w:szCs w:val="32"/>
        </w:rPr>
        <w:t>期</w:t>
      </w:r>
    </w:p>
    <w:p w:rsidR="007C71B1" w:rsidRPr="009E7FDE" w:rsidRDefault="00957C48">
      <w:pPr>
        <w:rPr>
          <w:rFonts w:ascii="宋体" w:eastAsia="宋体" w:hAnsi="宋体" w:cs="Times New Roman"/>
          <w:color w:val="000000"/>
          <w:sz w:val="32"/>
          <w:szCs w:val="32"/>
          <w:u w:val="thick" w:color="FF0000"/>
        </w:rPr>
      </w:pPr>
      <w:r w:rsidRPr="009E7FDE">
        <w:rPr>
          <w:rFonts w:ascii="宋体" w:eastAsia="宋体" w:hAnsi="宋体" w:cs="Times New Roman" w:hint="eastAsia"/>
          <w:w w:val="105"/>
          <w:sz w:val="32"/>
          <w:szCs w:val="32"/>
          <w:u w:val="thick" w:color="FF0000"/>
        </w:rPr>
        <w:t>昆明市</w:t>
      </w:r>
      <w:r w:rsidRPr="009E7FDE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网格化综合监督指挥中心                </w:t>
      </w:r>
      <w:r w:rsidRPr="009E7FDE">
        <w:rPr>
          <w:rFonts w:ascii="宋体" w:eastAsia="宋体" w:hAnsi="宋体" w:cs="Times New Roman" w:hint="eastAsia"/>
          <w:sz w:val="32"/>
          <w:szCs w:val="32"/>
          <w:u w:val="thick" w:color="FF0000"/>
        </w:rPr>
        <w:t>201</w:t>
      </w:r>
      <w:r w:rsidRPr="009E7FDE">
        <w:rPr>
          <w:rFonts w:ascii="宋体" w:hAnsi="宋体" w:hint="eastAsia"/>
          <w:sz w:val="32"/>
          <w:szCs w:val="32"/>
          <w:u w:val="thick" w:color="FF0000"/>
        </w:rPr>
        <w:t>9</w:t>
      </w:r>
      <w:r w:rsidRPr="009E7FDE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4D7398" w:rsidRPr="009E7FDE">
        <w:rPr>
          <w:rFonts w:ascii="宋体" w:hAnsi="宋体" w:hint="eastAsia"/>
          <w:sz w:val="32"/>
          <w:szCs w:val="32"/>
          <w:u w:val="thick" w:color="FF0000"/>
        </w:rPr>
        <w:t>6</w:t>
      </w:r>
      <w:r w:rsidRPr="009E7FDE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D40CF9">
        <w:rPr>
          <w:rFonts w:ascii="宋体" w:eastAsia="宋体" w:hAnsi="宋体" w:cs="Times New Roman" w:hint="eastAsia"/>
          <w:sz w:val="32"/>
          <w:szCs w:val="32"/>
          <w:u w:val="thick" w:color="FF0000"/>
        </w:rPr>
        <w:t>10</w:t>
      </w:r>
    </w:p>
    <w:p w:rsidR="007C71B1" w:rsidRPr="009E7FDE" w:rsidRDefault="007C71B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1B1" w:rsidRPr="009E7FDE" w:rsidRDefault="004D7398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E7FDE">
        <w:rPr>
          <w:rFonts w:ascii="方正小标宋简体" w:eastAsia="方正小标宋简体" w:hAnsiTheme="majorEastAsia" w:hint="eastAsia"/>
          <w:sz w:val="44"/>
          <w:szCs w:val="44"/>
        </w:rPr>
        <w:t>5</w:t>
      </w:r>
      <w:r w:rsidR="00957C48" w:rsidRPr="009E7FDE">
        <w:rPr>
          <w:rFonts w:ascii="方正小标宋简体" w:eastAsia="方正小标宋简体" w:hAnsiTheme="majorEastAsia" w:hint="eastAsia"/>
          <w:sz w:val="44"/>
          <w:szCs w:val="44"/>
        </w:rPr>
        <w:t>月份昆明市主城区网格化管理工作通报</w:t>
      </w:r>
    </w:p>
    <w:p w:rsidR="007C71B1" w:rsidRPr="009E7FDE" w:rsidRDefault="007C71B1">
      <w:pPr>
        <w:rPr>
          <w:rFonts w:ascii="仿宋_GB2312" w:eastAsia="仿宋_GB2312"/>
          <w:b/>
          <w:sz w:val="32"/>
          <w:szCs w:val="32"/>
        </w:rPr>
      </w:pPr>
    </w:p>
    <w:p w:rsidR="007C71B1" w:rsidRPr="009E7FDE" w:rsidRDefault="00957C4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第一部分  综合</w:t>
      </w:r>
      <w:r w:rsidRPr="009E7FDE">
        <w:rPr>
          <w:rFonts w:ascii="仿宋_GB2312" w:eastAsia="仿宋_GB2312" w:hAnsi="黑体" w:cs="仿宋_GB2312" w:hint="eastAsia"/>
          <w:b/>
          <w:sz w:val="32"/>
          <w:szCs w:val="32"/>
        </w:rPr>
        <w:t>考核情况</w:t>
      </w:r>
    </w:p>
    <w:p w:rsidR="007C71B1" w:rsidRPr="009E7FDE" w:rsidRDefault="00957C4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Ansi="黑体" w:hint="eastAsia"/>
          <w:b/>
          <w:sz w:val="32"/>
          <w:szCs w:val="32"/>
        </w:rPr>
        <w:t>第二部分  网格</w:t>
      </w:r>
      <w:r w:rsidRPr="009E7FDE">
        <w:rPr>
          <w:rFonts w:ascii="仿宋_GB2312" w:eastAsia="仿宋_GB2312" w:hAnsi="黑体"/>
          <w:b/>
          <w:sz w:val="32"/>
          <w:szCs w:val="32"/>
        </w:rPr>
        <w:t>案件</w:t>
      </w:r>
      <w:r w:rsidRPr="009E7FDE">
        <w:rPr>
          <w:rFonts w:ascii="仿宋_GB2312" w:eastAsia="仿宋_GB2312" w:hAnsi="黑体" w:hint="eastAsia"/>
          <w:b/>
          <w:sz w:val="32"/>
          <w:szCs w:val="32"/>
        </w:rPr>
        <w:t>综合分析</w:t>
      </w:r>
    </w:p>
    <w:p w:rsidR="007C71B1" w:rsidRPr="009E7FDE" w:rsidRDefault="00957C48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----网格</w:t>
      </w:r>
      <w:r w:rsidRPr="009E7FDE">
        <w:rPr>
          <w:rFonts w:ascii="仿宋_GB2312" w:eastAsia="仿宋_GB2312"/>
          <w:sz w:val="32"/>
          <w:szCs w:val="32"/>
        </w:rPr>
        <w:t>案件总体情况</w:t>
      </w:r>
    </w:p>
    <w:p w:rsidR="007C71B1" w:rsidRPr="009E7FDE" w:rsidRDefault="00957C48">
      <w:pPr>
        <w:spacing w:line="56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----</w:t>
      </w:r>
      <w:r w:rsidRPr="009E7FDE">
        <w:rPr>
          <w:rFonts w:ascii="仿宋_GB2312" w:eastAsia="仿宋_GB2312" w:hAnsi="仿宋_GB2312" w:cs="仿宋_GB2312" w:hint="eastAsia"/>
          <w:sz w:val="32"/>
          <w:szCs w:val="32"/>
        </w:rPr>
        <w:t>案件处置结案</w:t>
      </w:r>
      <w:r w:rsidRPr="009E7FDE">
        <w:rPr>
          <w:rFonts w:ascii="仿宋_GB2312" w:eastAsia="仿宋_GB2312" w:hAnsi="仿宋_GB2312" w:cs="仿宋_GB2312"/>
          <w:sz w:val="32"/>
          <w:szCs w:val="32"/>
        </w:rPr>
        <w:t>情况</w:t>
      </w:r>
    </w:p>
    <w:p w:rsidR="007C71B1" w:rsidRPr="009E7FDE" w:rsidRDefault="00957C48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----</w:t>
      </w:r>
      <w:r w:rsidRPr="009E7FDE"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 w:rsidRPr="009E7FDE">
        <w:rPr>
          <w:rFonts w:ascii="仿宋_GB2312" w:eastAsia="仿宋_GB2312" w:hAnsi="仿宋_GB2312" w:cs="仿宋_GB2312"/>
          <w:sz w:val="32"/>
          <w:szCs w:val="32"/>
        </w:rPr>
        <w:t>案件情况</w:t>
      </w:r>
    </w:p>
    <w:p w:rsidR="007C71B1" w:rsidRPr="009E7FDE" w:rsidRDefault="00957C48">
      <w:pPr>
        <w:spacing w:line="56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----</w:t>
      </w:r>
      <w:r w:rsidRPr="009E7FDE">
        <w:rPr>
          <w:rFonts w:ascii="仿宋_GB2312" w:eastAsia="仿宋_GB2312" w:hAnsi="仿宋_GB2312" w:cs="仿宋_GB2312" w:hint="eastAsia"/>
          <w:sz w:val="32"/>
          <w:szCs w:val="32"/>
        </w:rPr>
        <w:t>重复案件情况</w:t>
      </w:r>
    </w:p>
    <w:p w:rsidR="00541E4C" w:rsidRPr="009E7FDE" w:rsidRDefault="00541E4C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----</w:t>
      </w:r>
      <w:r w:rsidRPr="009E7FDE">
        <w:rPr>
          <w:rFonts w:ascii="仿宋_GB2312" w:eastAsia="仿宋_GB2312" w:hAnsi="仿宋_GB2312" w:cs="仿宋_GB2312" w:hint="eastAsia"/>
          <w:sz w:val="32"/>
          <w:szCs w:val="32"/>
        </w:rPr>
        <w:t>“1+5+X”网格化工作模式建设运行情况</w:t>
      </w:r>
    </w:p>
    <w:p w:rsidR="007C71B1" w:rsidRPr="009E7FDE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E7FDE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E7FDE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E7FDE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E7FDE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E4249" w:rsidRPr="009E7FDE" w:rsidRDefault="00DE424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D7398" w:rsidRPr="009E7FDE" w:rsidRDefault="004D739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E7FDE" w:rsidRDefault="004D73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lastRenderedPageBreak/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月份昆明市</w:t>
      </w:r>
      <w:r w:rsidR="00957C48" w:rsidRPr="009E7FDE">
        <w:rPr>
          <w:rFonts w:ascii="仿宋_GB2312" w:eastAsia="仿宋_GB2312"/>
          <w:sz w:val="32"/>
          <w:szCs w:val="32"/>
        </w:rPr>
        <w:t>主城区</w:t>
      </w:r>
      <w:r w:rsidR="00BD1D11" w:rsidRPr="009E7FDE">
        <w:rPr>
          <w:rFonts w:ascii="仿宋_GB2312" w:eastAsia="仿宋_GB2312" w:hint="eastAsia"/>
          <w:sz w:val="32"/>
          <w:szCs w:val="32"/>
        </w:rPr>
        <w:t>城市</w:t>
      </w:r>
      <w:r w:rsidR="00957C48" w:rsidRPr="009E7FDE">
        <w:rPr>
          <w:rFonts w:ascii="仿宋_GB2312" w:eastAsia="仿宋_GB2312" w:hint="eastAsia"/>
          <w:sz w:val="32"/>
          <w:szCs w:val="32"/>
        </w:rPr>
        <w:t>网格化管理工作情况通报如下：</w:t>
      </w:r>
    </w:p>
    <w:p w:rsidR="007C71B1" w:rsidRPr="009E7FDE" w:rsidRDefault="00957C4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7FDE">
        <w:rPr>
          <w:rFonts w:ascii="黑体" w:eastAsia="黑体" w:hAnsi="黑体" w:hint="eastAsia"/>
          <w:sz w:val="32"/>
          <w:szCs w:val="32"/>
        </w:rPr>
        <w:t>一、综合考核情况</w:t>
      </w:r>
      <w:bookmarkStart w:id="0" w:name="_GoBack"/>
      <w:bookmarkEnd w:id="0"/>
    </w:p>
    <w:p w:rsidR="007C71B1" w:rsidRPr="009E7FDE" w:rsidRDefault="00957C4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9E7FDE">
        <w:rPr>
          <w:rFonts w:ascii="仿宋_GB2312" w:eastAsia="仿宋_GB2312" w:hAnsi="宋体" w:hint="eastAsia"/>
          <w:sz w:val="32"/>
          <w:szCs w:val="32"/>
        </w:rPr>
        <w:t>《昆明市人民政府办公厅关于印发2019年昆明市主城区城市网格化管理工作考核办法的通知》（昆政办〔2019〕4号）</w:t>
      </w:r>
      <w:r w:rsidRPr="009E7FDE">
        <w:rPr>
          <w:rFonts w:ascii="仿宋_GB2312" w:eastAsia="仿宋_GB2312" w:hAnsi="仿宋_GB2312" w:cs="仿宋_GB2312" w:hint="eastAsia"/>
          <w:sz w:val="32"/>
          <w:szCs w:val="32"/>
        </w:rPr>
        <w:t>要求，2019年</w:t>
      </w:r>
      <w:r w:rsidR="004D7398" w:rsidRPr="009E7FDE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E7FDE">
        <w:rPr>
          <w:rFonts w:ascii="仿宋_GB2312" w:eastAsia="仿宋_GB2312" w:hAnsi="仿宋_GB2312" w:cs="仿宋_GB2312" w:hint="eastAsia"/>
          <w:sz w:val="32"/>
          <w:szCs w:val="32"/>
        </w:rPr>
        <w:t>月份昆明市网格化综合监督指挥中心对主城五区、三个开发（度假）区城市</w:t>
      </w:r>
      <w:r w:rsidR="001062B3" w:rsidRPr="009E7FDE">
        <w:rPr>
          <w:rFonts w:ascii="仿宋_GB2312" w:eastAsia="仿宋_GB2312" w:hAnsi="仿宋_GB2312" w:cs="仿宋_GB2312" w:hint="eastAsia"/>
          <w:sz w:val="32"/>
          <w:szCs w:val="32"/>
        </w:rPr>
        <w:t>网格化</w:t>
      </w:r>
      <w:r w:rsidRPr="009E7FDE">
        <w:rPr>
          <w:rFonts w:ascii="仿宋_GB2312" w:eastAsia="仿宋_GB2312" w:hAnsi="仿宋_GB2312" w:cs="仿宋_GB2312" w:hint="eastAsia"/>
          <w:sz w:val="32"/>
          <w:szCs w:val="32"/>
        </w:rPr>
        <w:t>管理工作进行了考核。</w:t>
      </w:r>
      <w:r w:rsidR="004D7398" w:rsidRPr="009E7FDE">
        <w:rPr>
          <w:rFonts w:ascii="仿宋_GB2312" w:eastAsia="仿宋_GB2312" w:hint="eastAsia"/>
          <w:sz w:val="32"/>
          <w:szCs w:val="32"/>
        </w:rPr>
        <w:t>5</w:t>
      </w:r>
      <w:r w:rsidRPr="009E7FDE">
        <w:rPr>
          <w:rFonts w:ascii="仿宋_GB2312" w:eastAsia="仿宋_GB2312" w:hint="eastAsia"/>
          <w:sz w:val="32"/>
          <w:szCs w:val="32"/>
        </w:rPr>
        <w:t>月份城市</w:t>
      </w:r>
      <w:r w:rsidR="001062B3" w:rsidRPr="009E7FDE">
        <w:rPr>
          <w:rFonts w:ascii="仿宋_GB2312" w:eastAsia="仿宋_GB2312" w:hint="eastAsia"/>
          <w:sz w:val="32"/>
          <w:szCs w:val="32"/>
        </w:rPr>
        <w:t>网格化</w:t>
      </w:r>
      <w:r w:rsidRPr="009E7FDE">
        <w:rPr>
          <w:rFonts w:ascii="仿宋_GB2312" w:eastAsia="仿宋_GB2312" w:hint="eastAsia"/>
          <w:sz w:val="32"/>
          <w:szCs w:val="32"/>
        </w:rPr>
        <w:t>管理考核成绩排名前三名的是</w:t>
      </w:r>
      <w:r w:rsidR="004D7398" w:rsidRPr="009E7FDE">
        <w:rPr>
          <w:rFonts w:ascii="仿宋_GB2312" w:eastAsia="仿宋_GB2312" w:hint="eastAsia"/>
          <w:sz w:val="32"/>
          <w:szCs w:val="32"/>
        </w:rPr>
        <w:t>盘龙区</w:t>
      </w:r>
      <w:r w:rsidRPr="009E7FDE">
        <w:rPr>
          <w:rFonts w:ascii="仿宋_GB2312" w:eastAsia="仿宋_GB2312" w:hint="eastAsia"/>
          <w:sz w:val="32"/>
          <w:szCs w:val="32"/>
        </w:rPr>
        <w:t>、</w:t>
      </w:r>
      <w:r w:rsidR="004D7398" w:rsidRPr="009E7FDE">
        <w:rPr>
          <w:rFonts w:ascii="仿宋_GB2312" w:eastAsia="仿宋_GB2312" w:hint="eastAsia"/>
          <w:sz w:val="32"/>
          <w:szCs w:val="32"/>
        </w:rPr>
        <w:t>五华区</w:t>
      </w:r>
      <w:r w:rsidRPr="009E7FDE">
        <w:rPr>
          <w:rFonts w:ascii="仿宋_GB2312" w:eastAsia="仿宋_GB2312" w:hint="eastAsia"/>
          <w:sz w:val="32"/>
          <w:szCs w:val="32"/>
        </w:rPr>
        <w:t>、</w:t>
      </w:r>
      <w:r w:rsidR="004D7398" w:rsidRPr="009E7FDE">
        <w:rPr>
          <w:rFonts w:ascii="仿宋_GB2312" w:eastAsia="仿宋_GB2312" w:hint="eastAsia"/>
          <w:sz w:val="32"/>
          <w:szCs w:val="32"/>
        </w:rPr>
        <w:t>度假区</w:t>
      </w:r>
      <w:r w:rsidRPr="009E7FDE">
        <w:rPr>
          <w:rFonts w:ascii="仿宋_GB2312" w:eastAsia="仿宋_GB2312" w:hint="eastAsia"/>
          <w:sz w:val="32"/>
          <w:szCs w:val="32"/>
        </w:rPr>
        <w:t>，具体情况如下：</w:t>
      </w:r>
    </w:p>
    <w:tbl>
      <w:tblPr>
        <w:tblW w:w="8880" w:type="dxa"/>
        <w:jc w:val="center"/>
        <w:tblLayout w:type="fixed"/>
        <w:tblLook w:val="04A0"/>
      </w:tblPr>
      <w:tblGrid>
        <w:gridCol w:w="851"/>
        <w:gridCol w:w="992"/>
        <w:gridCol w:w="992"/>
        <w:gridCol w:w="993"/>
        <w:gridCol w:w="990"/>
        <w:gridCol w:w="1296"/>
        <w:gridCol w:w="708"/>
        <w:gridCol w:w="709"/>
        <w:gridCol w:w="786"/>
        <w:gridCol w:w="563"/>
      </w:tblGrid>
      <w:tr w:rsidR="007C71B1" w:rsidRPr="009E7FDE">
        <w:trPr>
          <w:trHeight w:val="270"/>
          <w:jc w:val="center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1B1" w:rsidRPr="009E7FDE" w:rsidRDefault="004D73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="00957C48"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月份主城区城管网格化考核成绩</w:t>
            </w:r>
          </w:p>
        </w:tc>
      </w:tr>
      <w:tr w:rsidR="007C71B1" w:rsidRPr="009E7FDE">
        <w:trPr>
          <w:trHeight w:val="4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E7FDE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E7FDE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管理机制（7分）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E7FDE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监督机制（25分）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E7FDE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处置机制（30分）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E7FDE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考核机制（8分）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E7FDE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“1+5+X”网格化工作模式建设运行情况（20分）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E7FDE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专项考核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E7FDE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附加分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E7FDE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E7FDE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7F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4D7398" w:rsidRPr="009E7FD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E7FDE">
              <w:rPr>
                <w:rFonts w:hint="eastAsia"/>
                <w:b/>
                <w:bCs/>
                <w:sz w:val="18"/>
                <w:szCs w:val="18"/>
              </w:rPr>
              <w:t>盘龙区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24.45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29.61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19.87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98.93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4D7398" w:rsidRPr="009E7FD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E7FDE">
              <w:rPr>
                <w:rFonts w:hint="eastAsia"/>
                <w:b/>
                <w:bCs/>
                <w:sz w:val="18"/>
                <w:szCs w:val="18"/>
              </w:rPr>
              <w:t>五华区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24.30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29.75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19.74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98.79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4D7398" w:rsidRPr="009E7FD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E7FDE">
              <w:rPr>
                <w:rFonts w:hint="eastAsia"/>
                <w:b/>
                <w:bCs/>
                <w:sz w:val="18"/>
                <w:szCs w:val="18"/>
              </w:rPr>
              <w:t>度假区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24.05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28.35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18.79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97.19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D7398" w:rsidRPr="009E7FD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E7FDE">
              <w:rPr>
                <w:rFonts w:hint="eastAsia"/>
                <w:b/>
                <w:bCs/>
                <w:sz w:val="18"/>
                <w:szCs w:val="18"/>
              </w:rPr>
              <w:t>呈贡区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23.46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29.53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19.12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97.11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4D7398" w:rsidRPr="009E7FD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E7FDE">
              <w:rPr>
                <w:rFonts w:hint="eastAsia"/>
                <w:b/>
                <w:bCs/>
                <w:sz w:val="18"/>
                <w:szCs w:val="18"/>
              </w:rPr>
              <w:t>官渡区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23.71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28.62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19.54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96.87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4D7398" w:rsidRPr="009E7FD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E7FDE">
              <w:rPr>
                <w:rFonts w:hint="eastAsia"/>
                <w:b/>
                <w:bCs/>
                <w:sz w:val="18"/>
                <w:szCs w:val="18"/>
              </w:rPr>
              <w:t>西山区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23.55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28.44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19.77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96.76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4D7398" w:rsidRPr="009E7FD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E7FDE">
              <w:rPr>
                <w:rFonts w:hint="eastAsia"/>
                <w:b/>
                <w:bCs/>
                <w:sz w:val="18"/>
                <w:szCs w:val="18"/>
              </w:rPr>
              <w:t>经开区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24.41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29.00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18.30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96.71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4D7398" w:rsidRPr="009E7FD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E7FDE">
              <w:rPr>
                <w:rFonts w:hint="eastAsia"/>
                <w:b/>
                <w:bCs/>
                <w:sz w:val="18"/>
                <w:szCs w:val="18"/>
              </w:rPr>
              <w:t>高新区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21.13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25.91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18.88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 xml:space="preserve">90.92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98" w:rsidRPr="009E7FDE" w:rsidRDefault="004D73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E7FDE">
              <w:rPr>
                <w:rFonts w:hint="eastAsia"/>
                <w:sz w:val="18"/>
                <w:szCs w:val="18"/>
              </w:rPr>
              <w:t>8</w:t>
            </w:r>
          </w:p>
        </w:tc>
      </w:tr>
    </w:tbl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Cs w:val="21"/>
        </w:rPr>
      </w:pPr>
      <w:r w:rsidRPr="009E7FDE">
        <w:rPr>
          <w:rFonts w:ascii="黑体" w:eastAsia="黑体" w:hAnsi="黑体" w:hint="eastAsia"/>
          <w:sz w:val="32"/>
          <w:szCs w:val="32"/>
        </w:rPr>
        <w:t>二、网格案件综合分析</w:t>
      </w:r>
    </w:p>
    <w:p w:rsidR="007C71B1" w:rsidRPr="009E7FDE" w:rsidRDefault="00957C48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7FDE">
        <w:rPr>
          <w:rFonts w:ascii="楷体_GB2312" w:eastAsia="楷体_GB2312" w:hint="eastAsia"/>
          <w:sz w:val="32"/>
          <w:szCs w:val="32"/>
        </w:rPr>
        <w:t>（一）</w:t>
      </w:r>
      <w:r w:rsidRPr="009E7FDE">
        <w:rPr>
          <w:rFonts w:ascii="楷体_GB2312" w:eastAsia="楷体_GB2312" w:hint="eastAsia"/>
          <w:sz w:val="32"/>
          <w:szCs w:val="32"/>
        </w:rPr>
        <w:tab/>
        <w:t>网格案件总体情况</w:t>
      </w:r>
    </w:p>
    <w:p w:rsidR="007C71B1" w:rsidRPr="009E7FDE" w:rsidRDefault="00957C4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1.立结案情况</w:t>
      </w:r>
    </w:p>
    <w:p w:rsidR="007C71B1" w:rsidRPr="009E7FDE" w:rsidRDefault="004D73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月份网格化管理系统共受理网格</w:t>
      </w:r>
      <w:r w:rsidR="00957C48" w:rsidRPr="009E7FDE">
        <w:rPr>
          <w:rFonts w:ascii="仿宋_GB2312" w:eastAsia="仿宋_GB2312"/>
          <w:sz w:val="32"/>
          <w:szCs w:val="32"/>
        </w:rPr>
        <w:t>案件</w:t>
      </w:r>
      <w:r w:rsidRPr="009E7FDE">
        <w:rPr>
          <w:rFonts w:ascii="仿宋_GB2312" w:eastAsia="仿宋_GB2312" w:hint="eastAsia"/>
          <w:sz w:val="32"/>
          <w:szCs w:val="32"/>
        </w:rPr>
        <w:t>365062</w:t>
      </w:r>
      <w:r w:rsidR="00957C48" w:rsidRPr="009E7FDE">
        <w:rPr>
          <w:rFonts w:ascii="仿宋_GB2312" w:eastAsia="仿宋_GB2312" w:hint="eastAsia"/>
          <w:sz w:val="32"/>
          <w:szCs w:val="32"/>
        </w:rPr>
        <w:t>件，立案</w:t>
      </w:r>
      <w:r w:rsidRPr="009E7FDE">
        <w:rPr>
          <w:rFonts w:ascii="仿宋_GB2312" w:eastAsia="仿宋_GB2312" w:hint="eastAsia"/>
          <w:sz w:val="32"/>
          <w:szCs w:val="32"/>
        </w:rPr>
        <w:t>341744</w:t>
      </w:r>
      <w:r w:rsidR="00957C48" w:rsidRPr="009E7FDE">
        <w:rPr>
          <w:rFonts w:ascii="仿宋_GB2312" w:eastAsia="仿宋_GB2312" w:hint="eastAsia"/>
          <w:sz w:val="32"/>
          <w:szCs w:val="32"/>
        </w:rPr>
        <w:t>件（环比</w:t>
      </w:r>
      <w:r w:rsidR="00906C75" w:rsidRPr="009E7FDE">
        <w:rPr>
          <w:rFonts w:ascii="仿宋_GB2312" w:eastAsia="仿宋_GB2312" w:hint="eastAsia"/>
          <w:sz w:val="32"/>
          <w:szCs w:val="32"/>
        </w:rPr>
        <w:t>上升</w:t>
      </w:r>
      <w:r w:rsidRPr="009E7FDE">
        <w:rPr>
          <w:rFonts w:ascii="仿宋_GB2312" w:eastAsia="仿宋_GB2312" w:hint="eastAsia"/>
          <w:sz w:val="32"/>
          <w:szCs w:val="32"/>
        </w:rPr>
        <w:t>8.98</w:t>
      </w:r>
      <w:r w:rsidR="00957C48" w:rsidRPr="009E7FDE">
        <w:rPr>
          <w:rFonts w:ascii="仿宋_GB2312" w:eastAsia="仿宋_GB2312" w:hint="eastAsia"/>
          <w:sz w:val="32"/>
          <w:szCs w:val="32"/>
        </w:rPr>
        <w:t>%），结案</w:t>
      </w:r>
      <w:r w:rsidRPr="009E7FDE">
        <w:rPr>
          <w:rFonts w:ascii="仿宋_GB2312" w:eastAsia="仿宋_GB2312" w:hint="eastAsia"/>
          <w:sz w:val="32"/>
          <w:szCs w:val="32"/>
        </w:rPr>
        <w:t>337849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="001E4781" w:rsidRPr="009E7FDE">
        <w:rPr>
          <w:rFonts w:ascii="仿宋_GB2312" w:eastAsia="仿宋_GB2312" w:hint="eastAsia"/>
          <w:sz w:val="32"/>
          <w:szCs w:val="32"/>
        </w:rPr>
        <w:t>9</w:t>
      </w:r>
      <w:r w:rsidR="00BA0E1F" w:rsidRPr="009E7FDE">
        <w:rPr>
          <w:rFonts w:ascii="仿宋_GB2312" w:eastAsia="仿宋_GB2312" w:hint="eastAsia"/>
          <w:sz w:val="32"/>
          <w:szCs w:val="32"/>
        </w:rPr>
        <w:t>8.</w:t>
      </w:r>
      <w:r w:rsidRPr="009E7FDE">
        <w:rPr>
          <w:rFonts w:ascii="仿宋_GB2312" w:eastAsia="仿宋_GB2312" w:hint="eastAsia"/>
          <w:sz w:val="32"/>
          <w:szCs w:val="32"/>
        </w:rPr>
        <w:t>86</w:t>
      </w:r>
      <w:r w:rsidR="00957C48"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957C48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2.案件来源情况</w:t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（1）</w:t>
      </w:r>
      <w:r w:rsidR="004D7398" w:rsidRPr="009E7FDE">
        <w:rPr>
          <w:rFonts w:ascii="仿宋_GB2312" w:eastAsia="仿宋_GB2312" w:hint="eastAsia"/>
          <w:sz w:val="32"/>
          <w:szCs w:val="32"/>
        </w:rPr>
        <w:t>5</w:t>
      </w:r>
      <w:r w:rsidRPr="009E7FDE">
        <w:rPr>
          <w:rFonts w:ascii="仿宋_GB2312" w:eastAsia="仿宋_GB2312" w:hint="eastAsia"/>
          <w:sz w:val="32"/>
          <w:szCs w:val="32"/>
        </w:rPr>
        <w:t>月份市级监督员上报并立案</w:t>
      </w:r>
      <w:r w:rsidR="004D7398" w:rsidRPr="009E7FDE">
        <w:rPr>
          <w:rFonts w:ascii="仿宋_GB2312" w:eastAsia="仿宋_GB2312" w:hint="eastAsia"/>
          <w:sz w:val="32"/>
          <w:szCs w:val="32"/>
        </w:rPr>
        <w:t>11749</w:t>
      </w:r>
      <w:r w:rsidRPr="009E7FDE">
        <w:rPr>
          <w:rFonts w:ascii="仿宋_GB2312" w:eastAsia="仿宋_GB2312" w:hint="eastAsia"/>
          <w:sz w:val="32"/>
          <w:szCs w:val="32"/>
        </w:rPr>
        <w:t>件，占案件立案</w:t>
      </w:r>
      <w:r w:rsidRPr="009E7FDE">
        <w:rPr>
          <w:rFonts w:ascii="仿宋_GB2312" w:eastAsia="仿宋_GB2312" w:hint="eastAsia"/>
          <w:sz w:val="32"/>
          <w:szCs w:val="32"/>
        </w:rPr>
        <w:lastRenderedPageBreak/>
        <w:t>总量</w:t>
      </w:r>
      <w:r w:rsidR="004D7398" w:rsidRPr="009E7FDE">
        <w:rPr>
          <w:rFonts w:ascii="仿宋_GB2312" w:eastAsia="仿宋_GB2312" w:hint="eastAsia"/>
          <w:sz w:val="32"/>
          <w:szCs w:val="32"/>
        </w:rPr>
        <w:t>3.44</w:t>
      </w:r>
      <w:r w:rsidRPr="009E7FDE">
        <w:rPr>
          <w:rFonts w:ascii="仿宋_GB2312" w:eastAsia="仿宋_GB2312" w:hint="eastAsia"/>
          <w:sz w:val="32"/>
          <w:szCs w:val="32"/>
        </w:rPr>
        <w:t>%，结案</w:t>
      </w:r>
      <w:r w:rsidR="00BA0E1F" w:rsidRPr="009E7FDE">
        <w:rPr>
          <w:rFonts w:ascii="仿宋_GB2312" w:eastAsia="仿宋_GB2312"/>
          <w:sz w:val="32"/>
          <w:szCs w:val="32"/>
        </w:rPr>
        <w:t>10</w:t>
      </w:r>
      <w:r w:rsidR="004D7398" w:rsidRPr="009E7FDE">
        <w:rPr>
          <w:rFonts w:ascii="仿宋_GB2312" w:eastAsia="仿宋_GB2312" w:hint="eastAsia"/>
          <w:sz w:val="32"/>
          <w:szCs w:val="32"/>
        </w:rPr>
        <w:t>682</w:t>
      </w:r>
      <w:r w:rsidRPr="009E7FDE">
        <w:rPr>
          <w:rFonts w:ascii="仿宋_GB2312" w:eastAsia="仿宋_GB2312" w:hint="eastAsia"/>
          <w:sz w:val="32"/>
          <w:szCs w:val="32"/>
        </w:rPr>
        <w:t>件，结案率</w:t>
      </w:r>
      <w:r w:rsidR="00BA0E1F" w:rsidRPr="009E7FDE">
        <w:rPr>
          <w:rFonts w:ascii="仿宋_GB2312" w:eastAsia="仿宋_GB2312" w:hint="eastAsia"/>
          <w:sz w:val="32"/>
          <w:szCs w:val="32"/>
        </w:rPr>
        <w:t>9</w:t>
      </w:r>
      <w:r w:rsidR="004D7398" w:rsidRPr="009E7FDE">
        <w:rPr>
          <w:rFonts w:ascii="仿宋_GB2312" w:eastAsia="仿宋_GB2312" w:hint="eastAsia"/>
          <w:sz w:val="32"/>
          <w:szCs w:val="32"/>
        </w:rPr>
        <w:t>0.92</w:t>
      </w:r>
      <w:r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（2）</w:t>
      </w:r>
      <w:r w:rsidR="004D7398" w:rsidRPr="009E7FDE">
        <w:rPr>
          <w:rFonts w:ascii="仿宋_GB2312" w:eastAsia="仿宋_GB2312" w:hint="eastAsia"/>
          <w:sz w:val="32"/>
          <w:szCs w:val="32"/>
        </w:rPr>
        <w:t>5</w:t>
      </w:r>
      <w:r w:rsidRPr="009E7FDE">
        <w:rPr>
          <w:rFonts w:ascii="仿宋_GB2312" w:eastAsia="仿宋_GB2312" w:hint="eastAsia"/>
          <w:sz w:val="32"/>
          <w:szCs w:val="32"/>
        </w:rPr>
        <w:t>月份区级监督员上报并立案</w:t>
      </w:r>
      <w:r w:rsidR="00BA0E1F" w:rsidRPr="009E7FDE">
        <w:rPr>
          <w:rFonts w:ascii="仿宋_GB2312" w:eastAsia="仿宋_GB2312"/>
          <w:sz w:val="32"/>
          <w:szCs w:val="32"/>
        </w:rPr>
        <w:t>3</w:t>
      </w:r>
      <w:r w:rsidR="004D7398" w:rsidRPr="009E7FDE">
        <w:rPr>
          <w:rFonts w:ascii="仿宋_GB2312" w:eastAsia="仿宋_GB2312" w:hint="eastAsia"/>
          <w:sz w:val="32"/>
          <w:szCs w:val="32"/>
        </w:rPr>
        <w:t>27867</w:t>
      </w:r>
      <w:r w:rsidRPr="009E7FDE">
        <w:rPr>
          <w:rFonts w:ascii="仿宋_GB2312" w:eastAsia="仿宋_GB2312" w:hint="eastAsia"/>
          <w:sz w:val="32"/>
          <w:szCs w:val="32"/>
        </w:rPr>
        <w:t>件，占案件立案总量的</w:t>
      </w:r>
      <w:r w:rsidR="00BA0E1F" w:rsidRPr="009E7FDE">
        <w:rPr>
          <w:rFonts w:ascii="仿宋_GB2312" w:eastAsia="仿宋_GB2312" w:hint="eastAsia"/>
          <w:sz w:val="32"/>
          <w:szCs w:val="32"/>
        </w:rPr>
        <w:t>95.</w:t>
      </w:r>
      <w:r w:rsidR="004D7398" w:rsidRPr="009E7FDE">
        <w:rPr>
          <w:rFonts w:ascii="仿宋_GB2312" w:eastAsia="仿宋_GB2312" w:hint="eastAsia"/>
          <w:sz w:val="32"/>
          <w:szCs w:val="32"/>
        </w:rPr>
        <w:t>94</w:t>
      </w:r>
      <w:r w:rsidRPr="009E7FDE">
        <w:rPr>
          <w:rFonts w:ascii="仿宋_GB2312" w:eastAsia="仿宋_GB2312" w:hint="eastAsia"/>
          <w:sz w:val="32"/>
          <w:szCs w:val="32"/>
        </w:rPr>
        <w:t>%，结案</w:t>
      </w:r>
      <w:r w:rsidR="004D7398" w:rsidRPr="009E7FDE">
        <w:rPr>
          <w:rFonts w:ascii="仿宋_GB2312" w:eastAsia="仿宋_GB2312" w:hint="eastAsia"/>
          <w:sz w:val="32"/>
          <w:szCs w:val="32"/>
        </w:rPr>
        <w:t>325530</w:t>
      </w:r>
      <w:r w:rsidRPr="009E7FDE">
        <w:rPr>
          <w:rFonts w:ascii="仿宋_GB2312" w:eastAsia="仿宋_GB2312" w:hint="eastAsia"/>
          <w:sz w:val="32"/>
          <w:szCs w:val="32"/>
        </w:rPr>
        <w:t>件，结案率</w:t>
      </w:r>
      <w:r w:rsidR="00BA0E1F" w:rsidRPr="009E7FDE">
        <w:rPr>
          <w:rFonts w:ascii="仿宋_GB2312" w:eastAsia="仿宋_GB2312" w:hint="eastAsia"/>
          <w:sz w:val="32"/>
          <w:szCs w:val="32"/>
        </w:rPr>
        <w:t>99.</w:t>
      </w:r>
      <w:r w:rsidR="004D7398" w:rsidRPr="009E7FDE">
        <w:rPr>
          <w:rFonts w:ascii="仿宋_GB2312" w:eastAsia="仿宋_GB2312" w:hint="eastAsia"/>
          <w:sz w:val="32"/>
          <w:szCs w:val="32"/>
        </w:rPr>
        <w:t>29</w:t>
      </w:r>
      <w:r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4D7398">
      <w:pPr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60085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 w:rsidP="00906C75">
      <w:pPr>
        <w:tabs>
          <w:tab w:val="left" w:pos="3915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（3）案件其他来源</w:t>
      </w:r>
    </w:p>
    <w:p w:rsidR="007C71B1" w:rsidRPr="009E7FDE" w:rsidRDefault="004D73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月份共受理12319热线案件</w:t>
      </w:r>
      <w:r w:rsidRPr="009E7FDE">
        <w:rPr>
          <w:rFonts w:ascii="仿宋_GB2312" w:eastAsia="仿宋_GB2312" w:hint="eastAsia"/>
          <w:sz w:val="32"/>
          <w:szCs w:val="32"/>
        </w:rPr>
        <w:t>1263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</w:t>
      </w:r>
      <w:r w:rsidRPr="009E7FDE">
        <w:rPr>
          <w:rFonts w:ascii="仿宋_GB2312" w:eastAsia="仿宋_GB2312" w:hint="eastAsia"/>
          <w:sz w:val="32"/>
          <w:szCs w:val="32"/>
        </w:rPr>
        <w:t>990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="00BA0E1F" w:rsidRPr="009E7FDE">
        <w:rPr>
          <w:rFonts w:ascii="仿宋_GB2312" w:eastAsia="仿宋_GB2312" w:hint="eastAsia"/>
          <w:sz w:val="32"/>
          <w:szCs w:val="32"/>
        </w:rPr>
        <w:t>7</w:t>
      </w:r>
      <w:r w:rsidRPr="009E7FDE">
        <w:rPr>
          <w:rFonts w:ascii="仿宋_GB2312" w:eastAsia="仿宋_GB2312" w:hint="eastAsia"/>
          <w:sz w:val="32"/>
          <w:szCs w:val="32"/>
        </w:rPr>
        <w:t>8.38</w:t>
      </w:r>
      <w:r w:rsidR="00957C48" w:rsidRPr="009E7FDE">
        <w:rPr>
          <w:rFonts w:ascii="仿宋_GB2312" w:eastAsia="仿宋_GB2312" w:hint="eastAsia"/>
          <w:sz w:val="32"/>
          <w:szCs w:val="32"/>
        </w:rPr>
        <w:t>%；市长热线转办案件</w:t>
      </w:r>
      <w:r w:rsidRPr="009E7FDE">
        <w:rPr>
          <w:rFonts w:ascii="仿宋_GB2312" w:eastAsia="仿宋_GB2312" w:hint="eastAsia"/>
          <w:sz w:val="32"/>
          <w:szCs w:val="32"/>
        </w:rPr>
        <w:t>105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</w:t>
      </w:r>
      <w:r w:rsidRPr="009E7FDE">
        <w:rPr>
          <w:rFonts w:ascii="仿宋_GB2312" w:eastAsia="仿宋_GB2312" w:hint="eastAsia"/>
          <w:sz w:val="32"/>
          <w:szCs w:val="32"/>
        </w:rPr>
        <w:t>93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="00BA0E1F" w:rsidRPr="009E7FDE">
        <w:rPr>
          <w:rFonts w:ascii="仿宋_GB2312" w:eastAsia="仿宋_GB2312" w:hint="eastAsia"/>
          <w:sz w:val="32"/>
          <w:szCs w:val="32"/>
        </w:rPr>
        <w:t>8</w:t>
      </w:r>
      <w:r w:rsidRPr="009E7FDE">
        <w:rPr>
          <w:rFonts w:ascii="仿宋_GB2312" w:eastAsia="仿宋_GB2312" w:hint="eastAsia"/>
          <w:sz w:val="32"/>
          <w:szCs w:val="32"/>
        </w:rPr>
        <w:t>8.57</w:t>
      </w:r>
      <w:r w:rsidR="00957C48" w:rsidRPr="009E7FDE">
        <w:rPr>
          <w:rFonts w:ascii="仿宋_GB2312" w:eastAsia="仿宋_GB2312" w:hint="eastAsia"/>
          <w:sz w:val="32"/>
          <w:szCs w:val="32"/>
        </w:rPr>
        <w:t>%；微信、微博等其他形式举报案件</w:t>
      </w:r>
      <w:r w:rsidRPr="009E7FDE">
        <w:rPr>
          <w:rFonts w:ascii="仿宋_GB2312" w:eastAsia="仿宋_GB2312" w:hint="eastAsia"/>
          <w:sz w:val="32"/>
          <w:szCs w:val="32"/>
        </w:rPr>
        <w:t>760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</w:t>
      </w:r>
      <w:r w:rsidRPr="009E7FDE">
        <w:rPr>
          <w:rFonts w:ascii="仿宋_GB2312" w:eastAsia="仿宋_GB2312" w:hint="eastAsia"/>
          <w:sz w:val="32"/>
          <w:szCs w:val="32"/>
        </w:rPr>
        <w:t>554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Pr="009E7FDE">
        <w:rPr>
          <w:rFonts w:ascii="仿宋_GB2312" w:eastAsia="仿宋_GB2312" w:hint="eastAsia"/>
          <w:sz w:val="32"/>
          <w:szCs w:val="32"/>
        </w:rPr>
        <w:t>72.89</w:t>
      </w:r>
      <w:r w:rsidR="00957C48"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4D7398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388388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8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3.案件量情况</w:t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lastRenderedPageBreak/>
        <w:t>（1）事件类案件</w:t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案件量较高的小类为暴露垃圾和</w:t>
      </w:r>
      <w:r w:rsidR="00906C75" w:rsidRPr="009E7FDE">
        <w:rPr>
          <w:rFonts w:ascii="仿宋_GB2312" w:eastAsia="仿宋_GB2312" w:hint="eastAsia"/>
          <w:sz w:val="32"/>
          <w:szCs w:val="32"/>
        </w:rPr>
        <w:t>非法小广告</w:t>
      </w:r>
      <w:r w:rsidRPr="009E7FDE">
        <w:rPr>
          <w:rFonts w:ascii="仿宋_GB2312" w:eastAsia="仿宋_GB2312" w:hint="eastAsia"/>
          <w:sz w:val="32"/>
          <w:szCs w:val="32"/>
        </w:rPr>
        <w:t>，其中暴露垃圾占事件类案件总量的</w:t>
      </w:r>
      <w:r w:rsidR="004D7398" w:rsidRPr="009E7FDE">
        <w:rPr>
          <w:rFonts w:ascii="仿宋_GB2312" w:eastAsia="仿宋_GB2312" w:hint="eastAsia"/>
          <w:sz w:val="32"/>
          <w:szCs w:val="32"/>
        </w:rPr>
        <w:t>35.46</w:t>
      </w:r>
      <w:r w:rsidRPr="009E7FDE">
        <w:rPr>
          <w:rFonts w:ascii="仿宋_GB2312" w:eastAsia="仿宋_GB2312" w:hint="eastAsia"/>
          <w:sz w:val="32"/>
          <w:szCs w:val="32"/>
        </w:rPr>
        <w:t>%，</w:t>
      </w:r>
      <w:r w:rsidR="00906C75" w:rsidRPr="009E7FDE">
        <w:rPr>
          <w:rFonts w:ascii="仿宋_GB2312" w:eastAsia="仿宋_GB2312" w:hint="eastAsia"/>
          <w:sz w:val="32"/>
          <w:szCs w:val="32"/>
        </w:rPr>
        <w:t>非法小广告</w:t>
      </w:r>
      <w:r w:rsidRPr="009E7FDE">
        <w:rPr>
          <w:rFonts w:ascii="仿宋_GB2312" w:eastAsia="仿宋_GB2312" w:hint="eastAsia"/>
          <w:sz w:val="32"/>
          <w:szCs w:val="32"/>
        </w:rPr>
        <w:t>占事件类案件总量的</w:t>
      </w:r>
      <w:r w:rsidR="004D7398" w:rsidRPr="009E7FDE">
        <w:rPr>
          <w:rFonts w:ascii="仿宋_GB2312" w:eastAsia="仿宋_GB2312" w:hint="eastAsia"/>
          <w:sz w:val="32"/>
          <w:szCs w:val="32"/>
        </w:rPr>
        <w:t>13.39</w:t>
      </w:r>
      <w:r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4D7398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25834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2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（2）部件类案件</w:t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案件量较多的小类为</w:t>
      </w:r>
      <w:r w:rsidR="001E4781" w:rsidRPr="009E7FDE">
        <w:rPr>
          <w:rFonts w:ascii="仿宋_GB2312" w:eastAsia="仿宋_GB2312" w:hint="eastAsia"/>
          <w:sz w:val="32"/>
          <w:szCs w:val="32"/>
        </w:rPr>
        <w:t>户外广告</w:t>
      </w:r>
      <w:r w:rsidRPr="009E7FDE">
        <w:rPr>
          <w:rFonts w:ascii="仿宋_GB2312" w:eastAsia="仿宋_GB2312" w:hint="eastAsia"/>
          <w:sz w:val="32"/>
          <w:szCs w:val="32"/>
        </w:rPr>
        <w:t>和</w:t>
      </w:r>
      <w:r w:rsidR="001E4781" w:rsidRPr="009E7FDE">
        <w:rPr>
          <w:rFonts w:ascii="仿宋_GB2312" w:eastAsia="仿宋_GB2312" w:hint="eastAsia"/>
          <w:sz w:val="32"/>
          <w:szCs w:val="32"/>
        </w:rPr>
        <w:t>雨水箅子</w:t>
      </w:r>
      <w:r w:rsidRPr="009E7FDE">
        <w:rPr>
          <w:rFonts w:ascii="仿宋_GB2312" w:eastAsia="仿宋_GB2312" w:hint="eastAsia"/>
          <w:sz w:val="32"/>
          <w:szCs w:val="32"/>
        </w:rPr>
        <w:t>，其中</w:t>
      </w:r>
      <w:r w:rsidR="001E4781" w:rsidRPr="009E7FDE">
        <w:rPr>
          <w:rFonts w:ascii="仿宋_GB2312" w:eastAsia="仿宋_GB2312" w:hint="eastAsia"/>
          <w:sz w:val="32"/>
          <w:szCs w:val="32"/>
        </w:rPr>
        <w:t>户外广告</w:t>
      </w:r>
      <w:r w:rsidRPr="009E7FDE">
        <w:rPr>
          <w:rFonts w:ascii="仿宋_GB2312" w:eastAsia="仿宋_GB2312" w:hint="eastAsia"/>
          <w:sz w:val="32"/>
          <w:szCs w:val="32"/>
        </w:rPr>
        <w:t>占部件类案件总量的</w:t>
      </w:r>
      <w:r w:rsidR="004D7398" w:rsidRPr="009E7FDE">
        <w:rPr>
          <w:rFonts w:ascii="仿宋_GB2312" w:eastAsia="仿宋_GB2312" w:hint="eastAsia"/>
          <w:sz w:val="32"/>
          <w:szCs w:val="32"/>
        </w:rPr>
        <w:t>12.61</w:t>
      </w:r>
      <w:r w:rsidRPr="009E7FDE">
        <w:rPr>
          <w:rFonts w:ascii="仿宋_GB2312" w:eastAsia="仿宋_GB2312" w:hint="eastAsia"/>
          <w:sz w:val="32"/>
          <w:szCs w:val="32"/>
        </w:rPr>
        <w:t>%，</w:t>
      </w:r>
      <w:r w:rsidR="001E4781" w:rsidRPr="009E7FDE">
        <w:rPr>
          <w:rFonts w:ascii="仿宋_GB2312" w:eastAsia="仿宋_GB2312" w:hint="eastAsia"/>
          <w:sz w:val="32"/>
          <w:szCs w:val="32"/>
        </w:rPr>
        <w:t>雨水箅子</w:t>
      </w:r>
      <w:r w:rsidRPr="009E7FDE">
        <w:rPr>
          <w:rFonts w:ascii="仿宋_GB2312" w:eastAsia="仿宋_GB2312" w:hint="eastAsia"/>
          <w:sz w:val="32"/>
          <w:szCs w:val="32"/>
        </w:rPr>
        <w:t>占部件类案件总量的</w:t>
      </w:r>
      <w:r w:rsidR="004D7398" w:rsidRPr="009E7FDE">
        <w:rPr>
          <w:rFonts w:ascii="仿宋_GB2312" w:eastAsia="仿宋_GB2312" w:hint="eastAsia"/>
          <w:sz w:val="32"/>
          <w:szCs w:val="32"/>
        </w:rPr>
        <w:t>11.64</w:t>
      </w:r>
      <w:r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4D7398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92322"/>
            <wp:effectExtent l="19050" t="0" r="381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9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7FDE">
        <w:rPr>
          <w:rFonts w:ascii="楷体_GB2312" w:eastAsia="楷体_GB2312" w:hint="eastAsia"/>
          <w:sz w:val="32"/>
          <w:szCs w:val="32"/>
        </w:rPr>
        <w:t>（二）案件处置结案情况</w:t>
      </w:r>
    </w:p>
    <w:p w:rsidR="007C71B1" w:rsidRPr="009E7FDE" w:rsidRDefault="00957C4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1.市级平台</w:t>
      </w:r>
    </w:p>
    <w:p w:rsidR="007C71B1" w:rsidRPr="009E7FDE" w:rsidRDefault="003E66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月份市级平台立案案件</w:t>
      </w:r>
      <w:r w:rsidR="00BA0E1F" w:rsidRPr="009E7FDE">
        <w:rPr>
          <w:rFonts w:ascii="仿宋_GB2312" w:eastAsia="仿宋_GB2312"/>
          <w:sz w:val="32"/>
          <w:szCs w:val="32"/>
        </w:rPr>
        <w:t>13</w:t>
      </w:r>
      <w:r w:rsidRPr="009E7FDE">
        <w:rPr>
          <w:rFonts w:ascii="仿宋_GB2312" w:eastAsia="仿宋_GB2312" w:hint="eastAsia"/>
          <w:sz w:val="32"/>
          <w:szCs w:val="32"/>
        </w:rPr>
        <w:t>860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</w:t>
      </w:r>
      <w:r w:rsidR="00BA0E1F" w:rsidRPr="009E7FDE">
        <w:rPr>
          <w:rFonts w:ascii="仿宋_GB2312" w:eastAsia="仿宋_GB2312"/>
          <w:sz w:val="32"/>
          <w:szCs w:val="32"/>
        </w:rPr>
        <w:t>1</w:t>
      </w:r>
      <w:r w:rsidRPr="009E7FDE">
        <w:rPr>
          <w:rFonts w:ascii="仿宋_GB2312" w:eastAsia="仿宋_GB2312" w:hint="eastAsia"/>
          <w:sz w:val="32"/>
          <w:szCs w:val="32"/>
        </w:rPr>
        <w:t>2308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="00BA0E1F" w:rsidRPr="009E7FDE">
        <w:rPr>
          <w:rFonts w:ascii="仿宋_GB2312" w:eastAsia="仿宋_GB2312" w:hint="eastAsia"/>
          <w:sz w:val="32"/>
          <w:szCs w:val="32"/>
        </w:rPr>
        <w:lastRenderedPageBreak/>
        <w:t>8</w:t>
      </w:r>
      <w:r w:rsidRPr="009E7FDE">
        <w:rPr>
          <w:rFonts w:ascii="仿宋_GB2312" w:eastAsia="仿宋_GB2312" w:hint="eastAsia"/>
          <w:sz w:val="32"/>
          <w:szCs w:val="32"/>
        </w:rPr>
        <w:t>8.80</w:t>
      </w:r>
      <w:r w:rsidR="00957C48" w:rsidRPr="009E7FDE">
        <w:rPr>
          <w:rFonts w:ascii="仿宋_GB2312" w:eastAsia="仿宋_GB2312" w:hint="eastAsia"/>
          <w:sz w:val="32"/>
          <w:szCs w:val="32"/>
        </w:rPr>
        <w:t>%。市级平台派遣至各区处置案件</w:t>
      </w:r>
      <w:r w:rsidRPr="009E7FDE">
        <w:rPr>
          <w:rFonts w:ascii="仿宋_GB2312" w:eastAsia="仿宋_GB2312" w:hint="eastAsia"/>
          <w:sz w:val="32"/>
          <w:szCs w:val="32"/>
        </w:rPr>
        <w:t>13495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</w:t>
      </w:r>
      <w:r w:rsidRPr="009E7FDE">
        <w:rPr>
          <w:rFonts w:ascii="仿宋_GB2312" w:eastAsia="仿宋_GB2312" w:hint="eastAsia"/>
          <w:sz w:val="32"/>
          <w:szCs w:val="32"/>
        </w:rPr>
        <w:t>11843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="00BA0E1F" w:rsidRPr="009E7FDE">
        <w:rPr>
          <w:rFonts w:ascii="仿宋_GB2312" w:eastAsia="仿宋_GB2312" w:hint="eastAsia"/>
          <w:sz w:val="32"/>
          <w:szCs w:val="32"/>
        </w:rPr>
        <w:t>8</w:t>
      </w:r>
      <w:r w:rsidRPr="009E7FDE">
        <w:rPr>
          <w:rFonts w:ascii="仿宋_GB2312" w:eastAsia="仿宋_GB2312" w:hint="eastAsia"/>
          <w:sz w:val="32"/>
          <w:szCs w:val="32"/>
        </w:rPr>
        <w:t>7.76</w:t>
      </w:r>
      <w:r w:rsidR="00957C48" w:rsidRPr="009E7FDE">
        <w:rPr>
          <w:rFonts w:ascii="仿宋_GB2312" w:eastAsia="仿宋_GB2312" w:hint="eastAsia"/>
          <w:sz w:val="32"/>
          <w:szCs w:val="32"/>
        </w:rPr>
        <w:t>%，结案率排名前三名的区为五华区、呈贡区和</w:t>
      </w:r>
      <w:r w:rsidRPr="009E7FDE">
        <w:rPr>
          <w:rFonts w:ascii="仿宋_GB2312" w:eastAsia="仿宋_GB2312" w:hint="eastAsia"/>
          <w:sz w:val="32"/>
          <w:szCs w:val="32"/>
        </w:rPr>
        <w:t>西山区</w:t>
      </w:r>
      <w:r w:rsidR="00957C48" w:rsidRPr="009E7FDE">
        <w:rPr>
          <w:rFonts w:ascii="仿宋_GB2312" w:eastAsia="仿宋_GB2312" w:hint="eastAsia"/>
          <w:sz w:val="32"/>
          <w:szCs w:val="32"/>
        </w:rPr>
        <w:t>。</w:t>
      </w:r>
    </w:p>
    <w:p w:rsidR="007C71B1" w:rsidRPr="009E7FDE" w:rsidRDefault="003E660A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0552"/>
            <wp:effectExtent l="19050" t="0" r="381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2.区级平台</w:t>
      </w:r>
    </w:p>
    <w:p w:rsidR="007C71B1" w:rsidRPr="009E7FDE" w:rsidRDefault="003E66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5</w:t>
      </w:r>
      <w:r w:rsidR="001062B3" w:rsidRPr="009E7FDE">
        <w:rPr>
          <w:rFonts w:ascii="仿宋_GB2312" w:eastAsia="仿宋_GB2312" w:hint="eastAsia"/>
          <w:sz w:val="32"/>
          <w:szCs w:val="32"/>
        </w:rPr>
        <w:t>月份区级平台累计应结案案件</w:t>
      </w:r>
      <w:r w:rsidRPr="009E7FDE">
        <w:rPr>
          <w:rFonts w:ascii="仿宋_GB2312" w:eastAsia="仿宋_GB2312" w:hint="eastAsia"/>
          <w:sz w:val="32"/>
          <w:szCs w:val="32"/>
        </w:rPr>
        <w:t>96419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</w:t>
      </w:r>
      <w:r w:rsidR="00503E28" w:rsidRPr="009E7FDE">
        <w:rPr>
          <w:rFonts w:ascii="仿宋_GB2312" w:eastAsia="仿宋_GB2312" w:hint="eastAsia"/>
          <w:sz w:val="32"/>
          <w:szCs w:val="32"/>
        </w:rPr>
        <w:t>9</w:t>
      </w:r>
      <w:r w:rsidRPr="009E7FDE">
        <w:rPr>
          <w:rFonts w:ascii="仿宋_GB2312" w:eastAsia="仿宋_GB2312" w:hint="eastAsia"/>
          <w:sz w:val="32"/>
          <w:szCs w:val="32"/>
        </w:rPr>
        <w:t>3840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="00503E28" w:rsidRPr="009E7FDE">
        <w:rPr>
          <w:rFonts w:ascii="仿宋_GB2312" w:eastAsia="仿宋_GB2312" w:hint="eastAsia"/>
          <w:sz w:val="32"/>
          <w:szCs w:val="32"/>
        </w:rPr>
        <w:t>97.</w:t>
      </w:r>
      <w:r w:rsidRPr="009E7FDE">
        <w:rPr>
          <w:rFonts w:ascii="仿宋_GB2312" w:eastAsia="仿宋_GB2312" w:hint="eastAsia"/>
          <w:sz w:val="32"/>
          <w:szCs w:val="32"/>
        </w:rPr>
        <w:t>33</w:t>
      </w:r>
      <w:r w:rsidR="00957C48" w:rsidRPr="009E7FDE">
        <w:rPr>
          <w:rFonts w:ascii="仿宋_GB2312" w:eastAsia="仿宋_GB2312" w:hint="eastAsia"/>
          <w:sz w:val="32"/>
          <w:szCs w:val="32"/>
        </w:rPr>
        <w:t>%，结案率排名前三名的区为</w:t>
      </w:r>
      <w:r w:rsidRPr="009E7FDE">
        <w:rPr>
          <w:rFonts w:ascii="仿宋_GB2312" w:eastAsia="仿宋_GB2312" w:hint="eastAsia"/>
          <w:sz w:val="32"/>
          <w:szCs w:val="32"/>
        </w:rPr>
        <w:t>盘龙区</w:t>
      </w:r>
      <w:r w:rsidR="00957C48" w:rsidRPr="009E7FDE">
        <w:rPr>
          <w:rFonts w:ascii="仿宋_GB2312" w:eastAsia="仿宋_GB2312" w:hint="eastAsia"/>
          <w:sz w:val="32"/>
          <w:szCs w:val="32"/>
        </w:rPr>
        <w:t>、五华区和</w:t>
      </w:r>
      <w:r w:rsidRPr="009E7FDE">
        <w:rPr>
          <w:rFonts w:ascii="仿宋_GB2312" w:eastAsia="仿宋_GB2312" w:hint="eastAsia"/>
          <w:sz w:val="32"/>
          <w:szCs w:val="32"/>
        </w:rPr>
        <w:t>高新区</w:t>
      </w:r>
      <w:r w:rsidR="00957C48" w:rsidRPr="009E7FDE">
        <w:rPr>
          <w:rFonts w:ascii="仿宋_GB2312" w:eastAsia="仿宋_GB2312" w:hint="eastAsia"/>
          <w:sz w:val="32"/>
          <w:szCs w:val="32"/>
        </w:rPr>
        <w:t>。</w:t>
      </w:r>
    </w:p>
    <w:p w:rsidR="007C71B1" w:rsidRPr="009E7FDE" w:rsidRDefault="003E660A">
      <w:pPr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01781"/>
            <wp:effectExtent l="19050" t="0" r="3810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0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3.案件处置抽查情况</w:t>
      </w:r>
    </w:p>
    <w:p w:rsidR="007C71B1" w:rsidRPr="009E7FDE" w:rsidRDefault="003E66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</w:t>
      </w:r>
      <w:r w:rsidRPr="009E7FDE">
        <w:rPr>
          <w:rFonts w:ascii="仿宋_GB2312" w:eastAsia="仿宋_GB2312" w:hint="eastAsia"/>
          <w:sz w:val="32"/>
          <w:szCs w:val="32"/>
        </w:rPr>
        <w:t>仅度假区</w:t>
      </w:r>
      <w:r w:rsidR="00957C48" w:rsidRPr="009E7FDE">
        <w:rPr>
          <w:rFonts w:ascii="仿宋_GB2312" w:eastAsia="仿宋_GB2312" w:hint="eastAsia"/>
          <w:sz w:val="32"/>
          <w:szCs w:val="32"/>
        </w:rPr>
        <w:t>发现不符合结案标准案件</w:t>
      </w:r>
      <w:r w:rsidRPr="009E7FDE">
        <w:rPr>
          <w:rFonts w:ascii="仿宋_GB2312" w:eastAsia="仿宋_GB2312" w:hint="eastAsia"/>
          <w:sz w:val="32"/>
          <w:szCs w:val="32"/>
        </w:rPr>
        <w:t>1</w:t>
      </w:r>
      <w:r w:rsidR="00957C48" w:rsidRPr="009E7FDE">
        <w:rPr>
          <w:rFonts w:ascii="仿宋_GB2312" w:eastAsia="仿宋_GB2312" w:hint="eastAsia"/>
          <w:sz w:val="32"/>
          <w:szCs w:val="32"/>
        </w:rPr>
        <w:t>件</w:t>
      </w:r>
      <w:r w:rsidRPr="009E7FDE">
        <w:rPr>
          <w:rFonts w:ascii="仿宋_GB2312" w:eastAsia="仿宋_GB2312" w:hint="eastAsia"/>
          <w:sz w:val="32"/>
          <w:szCs w:val="32"/>
        </w:rPr>
        <w:t>，</w:t>
      </w:r>
      <w:r w:rsidR="00957C48" w:rsidRPr="009E7FDE">
        <w:rPr>
          <w:rFonts w:ascii="仿宋_GB2312" w:eastAsia="仿宋_GB2312" w:hint="eastAsia"/>
          <w:sz w:val="32"/>
          <w:szCs w:val="32"/>
        </w:rPr>
        <w:t>案件处置合格率</w:t>
      </w:r>
      <w:r w:rsidRPr="009E7FDE">
        <w:rPr>
          <w:rFonts w:ascii="仿宋_GB2312" w:eastAsia="仿宋_GB2312" w:hint="eastAsia"/>
          <w:sz w:val="32"/>
          <w:szCs w:val="32"/>
        </w:rPr>
        <w:t>96.15</w:t>
      </w:r>
      <w:r w:rsidR="00957C48"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3E660A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615940" cy="2002322"/>
            <wp:effectExtent l="19050" t="0" r="3810" b="0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0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4.部分案件结案情况</w:t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（1）占道广告牌。</w:t>
      </w:r>
      <w:r w:rsidR="003E660A" w:rsidRPr="009E7FDE">
        <w:rPr>
          <w:rFonts w:ascii="仿宋_GB2312" w:eastAsia="仿宋_GB2312" w:hint="eastAsia"/>
          <w:sz w:val="32"/>
          <w:szCs w:val="32"/>
        </w:rPr>
        <w:t>5</w:t>
      </w:r>
      <w:r w:rsidRPr="009E7FDE">
        <w:rPr>
          <w:rFonts w:ascii="仿宋_GB2312" w:eastAsia="仿宋_GB2312" w:hint="eastAsia"/>
          <w:sz w:val="32"/>
          <w:szCs w:val="32"/>
        </w:rPr>
        <w:t>月份占道广告牌问题共立案</w:t>
      </w:r>
      <w:r w:rsidR="003E660A" w:rsidRPr="009E7FDE">
        <w:rPr>
          <w:rFonts w:ascii="仿宋_GB2312" w:eastAsia="仿宋_GB2312" w:hint="eastAsia"/>
          <w:sz w:val="32"/>
          <w:szCs w:val="32"/>
        </w:rPr>
        <w:t>10982</w:t>
      </w:r>
      <w:r w:rsidRPr="009E7FDE">
        <w:rPr>
          <w:rFonts w:ascii="仿宋_GB2312" w:eastAsia="仿宋_GB2312" w:hint="eastAsia"/>
          <w:sz w:val="32"/>
          <w:szCs w:val="32"/>
        </w:rPr>
        <w:t>件，结案</w:t>
      </w:r>
      <w:r w:rsidR="003E660A" w:rsidRPr="009E7FDE">
        <w:rPr>
          <w:rFonts w:ascii="仿宋_GB2312" w:eastAsia="仿宋_GB2312" w:hint="eastAsia"/>
          <w:sz w:val="32"/>
          <w:szCs w:val="32"/>
        </w:rPr>
        <w:t>10888</w:t>
      </w:r>
      <w:r w:rsidRPr="009E7FDE">
        <w:rPr>
          <w:rFonts w:ascii="仿宋_GB2312" w:eastAsia="仿宋_GB2312" w:hint="eastAsia"/>
          <w:sz w:val="32"/>
          <w:szCs w:val="32"/>
        </w:rPr>
        <w:t>件，结案率</w:t>
      </w:r>
      <w:r w:rsidR="00A572E3" w:rsidRPr="009E7FDE">
        <w:rPr>
          <w:rFonts w:ascii="仿宋_GB2312" w:eastAsia="仿宋_GB2312" w:hint="eastAsia"/>
          <w:sz w:val="32"/>
          <w:szCs w:val="32"/>
        </w:rPr>
        <w:t>99.</w:t>
      </w:r>
      <w:r w:rsidR="003E660A" w:rsidRPr="009E7FDE">
        <w:rPr>
          <w:rFonts w:ascii="仿宋_GB2312" w:eastAsia="仿宋_GB2312" w:hint="eastAsia"/>
          <w:sz w:val="32"/>
          <w:szCs w:val="32"/>
        </w:rPr>
        <w:t>14</w:t>
      </w:r>
      <w:r w:rsidRPr="009E7FDE">
        <w:rPr>
          <w:rFonts w:ascii="仿宋_GB2312" w:eastAsia="仿宋_GB2312" w:hint="eastAsia"/>
          <w:sz w:val="32"/>
          <w:szCs w:val="32"/>
        </w:rPr>
        <w:t>%，结案率最高的区是</w:t>
      </w:r>
      <w:r w:rsidR="003E660A" w:rsidRPr="009E7FDE">
        <w:rPr>
          <w:rFonts w:ascii="仿宋_GB2312" w:eastAsia="仿宋_GB2312" w:hint="eastAsia"/>
          <w:sz w:val="32"/>
          <w:szCs w:val="32"/>
        </w:rPr>
        <w:t>呈贡区</w:t>
      </w:r>
      <w:r w:rsidR="00503E28" w:rsidRPr="009E7FDE">
        <w:rPr>
          <w:rFonts w:ascii="仿宋_GB2312" w:eastAsia="仿宋_GB2312" w:hint="eastAsia"/>
          <w:sz w:val="32"/>
          <w:szCs w:val="32"/>
        </w:rPr>
        <w:t>和</w:t>
      </w:r>
      <w:r w:rsidR="003E660A" w:rsidRPr="009E7FDE">
        <w:rPr>
          <w:rFonts w:ascii="仿宋_GB2312" w:eastAsia="仿宋_GB2312" w:hint="eastAsia"/>
          <w:sz w:val="32"/>
          <w:szCs w:val="32"/>
        </w:rPr>
        <w:t>度假区</w:t>
      </w:r>
      <w:r w:rsidRPr="009E7FDE">
        <w:rPr>
          <w:rFonts w:ascii="仿宋_GB2312" w:eastAsia="仿宋_GB2312" w:hint="eastAsia"/>
          <w:sz w:val="32"/>
          <w:szCs w:val="32"/>
        </w:rPr>
        <w:t>，最低的区是高新区。各区案件处置情况如下图:</w:t>
      </w:r>
    </w:p>
    <w:p w:rsidR="007C71B1" w:rsidRPr="009E7FDE" w:rsidRDefault="003E660A">
      <w:pPr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43358"/>
            <wp:effectExtent l="19050" t="0" r="3810" b="0"/>
            <wp:docPr id="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4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（2）违规户外广告。</w:t>
      </w:r>
      <w:r w:rsidR="003E660A" w:rsidRPr="009E7FDE">
        <w:rPr>
          <w:rFonts w:ascii="仿宋_GB2312" w:eastAsia="仿宋_GB2312" w:hint="eastAsia"/>
          <w:sz w:val="32"/>
          <w:szCs w:val="32"/>
        </w:rPr>
        <w:t>5</w:t>
      </w:r>
      <w:r w:rsidRPr="009E7FDE">
        <w:rPr>
          <w:rFonts w:ascii="仿宋_GB2312" w:eastAsia="仿宋_GB2312" w:hint="eastAsia"/>
          <w:sz w:val="32"/>
          <w:szCs w:val="32"/>
        </w:rPr>
        <w:t>月份违规户外广告问题共立案</w:t>
      </w:r>
      <w:r w:rsidR="003E660A" w:rsidRPr="009E7FDE">
        <w:rPr>
          <w:rFonts w:ascii="仿宋_GB2312" w:eastAsia="仿宋_GB2312" w:hint="eastAsia"/>
          <w:sz w:val="32"/>
          <w:szCs w:val="32"/>
        </w:rPr>
        <w:t>954</w:t>
      </w:r>
      <w:r w:rsidRPr="009E7FDE">
        <w:rPr>
          <w:rFonts w:ascii="仿宋_GB2312" w:eastAsia="仿宋_GB2312" w:hint="eastAsia"/>
          <w:sz w:val="32"/>
          <w:szCs w:val="32"/>
        </w:rPr>
        <w:t>件，结案</w:t>
      </w:r>
      <w:r w:rsidR="003E660A" w:rsidRPr="009E7FDE">
        <w:rPr>
          <w:rFonts w:ascii="仿宋_GB2312" w:eastAsia="仿宋_GB2312" w:hint="eastAsia"/>
          <w:sz w:val="32"/>
          <w:szCs w:val="32"/>
        </w:rPr>
        <w:t>661</w:t>
      </w:r>
      <w:r w:rsidRPr="009E7FDE">
        <w:rPr>
          <w:rFonts w:ascii="仿宋_GB2312" w:eastAsia="仿宋_GB2312" w:hint="eastAsia"/>
          <w:sz w:val="32"/>
          <w:szCs w:val="32"/>
        </w:rPr>
        <w:t>件，结案率</w:t>
      </w:r>
      <w:r w:rsidR="003E660A" w:rsidRPr="009E7FDE">
        <w:rPr>
          <w:rFonts w:ascii="仿宋_GB2312" w:eastAsia="仿宋_GB2312" w:hint="eastAsia"/>
          <w:sz w:val="32"/>
          <w:szCs w:val="32"/>
        </w:rPr>
        <w:t>69.29</w:t>
      </w:r>
      <w:r w:rsidRPr="009E7FDE">
        <w:rPr>
          <w:rFonts w:ascii="仿宋_GB2312" w:eastAsia="仿宋_GB2312" w:hint="eastAsia"/>
          <w:sz w:val="32"/>
          <w:szCs w:val="32"/>
        </w:rPr>
        <w:t>%，结案率最高的区是</w:t>
      </w:r>
      <w:r w:rsidR="003E660A" w:rsidRPr="009E7FDE">
        <w:rPr>
          <w:rFonts w:ascii="仿宋_GB2312" w:eastAsia="仿宋_GB2312" w:hint="eastAsia"/>
          <w:sz w:val="32"/>
          <w:szCs w:val="32"/>
        </w:rPr>
        <w:t>经开区和五华区</w:t>
      </w:r>
      <w:r w:rsidRPr="009E7FDE">
        <w:rPr>
          <w:rFonts w:ascii="仿宋_GB2312" w:eastAsia="仿宋_GB2312" w:hint="eastAsia"/>
          <w:sz w:val="32"/>
          <w:szCs w:val="32"/>
        </w:rPr>
        <w:t>，最低的区</w:t>
      </w:r>
      <w:r w:rsidR="001062B3" w:rsidRPr="009E7FDE">
        <w:rPr>
          <w:rFonts w:ascii="仿宋_GB2312" w:eastAsia="仿宋_GB2312" w:hint="eastAsia"/>
          <w:sz w:val="32"/>
          <w:szCs w:val="32"/>
        </w:rPr>
        <w:t>是</w:t>
      </w:r>
      <w:r w:rsidR="00503E28" w:rsidRPr="009E7FDE">
        <w:rPr>
          <w:rFonts w:ascii="仿宋_GB2312" w:eastAsia="仿宋_GB2312" w:hint="eastAsia"/>
          <w:sz w:val="32"/>
          <w:szCs w:val="32"/>
        </w:rPr>
        <w:t>高新区</w:t>
      </w:r>
      <w:r w:rsidRPr="009E7FDE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9E7FDE" w:rsidRDefault="003E660A">
      <w:pPr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67298"/>
            <wp:effectExtent l="1905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（3）店外经营。</w:t>
      </w:r>
      <w:r w:rsidR="003E660A" w:rsidRPr="009E7FDE">
        <w:rPr>
          <w:rFonts w:ascii="仿宋_GB2312" w:eastAsia="仿宋_GB2312" w:hint="eastAsia"/>
          <w:sz w:val="32"/>
          <w:szCs w:val="32"/>
        </w:rPr>
        <w:t>5</w:t>
      </w:r>
      <w:r w:rsidRPr="009E7FDE">
        <w:rPr>
          <w:rFonts w:ascii="仿宋_GB2312" w:eastAsia="仿宋_GB2312" w:hint="eastAsia"/>
          <w:sz w:val="32"/>
          <w:szCs w:val="32"/>
        </w:rPr>
        <w:t>月份店外经营问题共立案</w:t>
      </w:r>
      <w:r w:rsidR="003E660A" w:rsidRPr="009E7FDE">
        <w:rPr>
          <w:rFonts w:ascii="仿宋_GB2312" w:eastAsia="仿宋_GB2312" w:hint="eastAsia"/>
          <w:sz w:val="32"/>
          <w:szCs w:val="32"/>
        </w:rPr>
        <w:t>7116</w:t>
      </w:r>
      <w:r w:rsidRPr="009E7FDE">
        <w:rPr>
          <w:rFonts w:ascii="仿宋_GB2312" w:eastAsia="仿宋_GB2312" w:hint="eastAsia"/>
          <w:sz w:val="32"/>
          <w:szCs w:val="32"/>
        </w:rPr>
        <w:t>件，结案</w:t>
      </w:r>
      <w:r w:rsidR="003E660A" w:rsidRPr="009E7FDE">
        <w:rPr>
          <w:rFonts w:ascii="仿宋_GB2312" w:eastAsia="仿宋_GB2312" w:hint="eastAsia"/>
          <w:sz w:val="32"/>
          <w:szCs w:val="32"/>
        </w:rPr>
        <w:t>7045</w:t>
      </w:r>
      <w:r w:rsidRPr="009E7FDE">
        <w:rPr>
          <w:rFonts w:ascii="仿宋_GB2312" w:eastAsia="仿宋_GB2312" w:hint="eastAsia"/>
          <w:sz w:val="32"/>
          <w:szCs w:val="32"/>
        </w:rPr>
        <w:t>件，结案率</w:t>
      </w:r>
      <w:r w:rsidR="003E660A" w:rsidRPr="009E7FDE">
        <w:rPr>
          <w:rFonts w:ascii="仿宋_GB2312" w:eastAsia="仿宋_GB2312" w:hint="eastAsia"/>
          <w:sz w:val="32"/>
          <w:szCs w:val="32"/>
        </w:rPr>
        <w:t>99.00</w:t>
      </w:r>
      <w:r w:rsidRPr="009E7FDE">
        <w:rPr>
          <w:rFonts w:ascii="仿宋_GB2312" w:eastAsia="仿宋_GB2312" w:hint="eastAsia"/>
          <w:sz w:val="32"/>
          <w:szCs w:val="32"/>
        </w:rPr>
        <w:t>%，结案率最高的区是</w:t>
      </w:r>
      <w:r w:rsidR="00503E28" w:rsidRPr="009E7FDE">
        <w:rPr>
          <w:rFonts w:ascii="仿宋_GB2312" w:eastAsia="仿宋_GB2312" w:hint="eastAsia"/>
          <w:sz w:val="32"/>
          <w:szCs w:val="32"/>
        </w:rPr>
        <w:t>度假区</w:t>
      </w:r>
      <w:r w:rsidR="003E660A" w:rsidRPr="009E7FDE">
        <w:rPr>
          <w:rFonts w:ascii="仿宋_GB2312" w:eastAsia="仿宋_GB2312" w:hint="eastAsia"/>
          <w:sz w:val="32"/>
          <w:szCs w:val="32"/>
        </w:rPr>
        <w:t>、经开区和五华区</w:t>
      </w:r>
      <w:r w:rsidRPr="009E7FDE">
        <w:rPr>
          <w:rFonts w:ascii="仿宋_GB2312" w:eastAsia="仿宋_GB2312" w:hint="eastAsia"/>
          <w:sz w:val="32"/>
          <w:szCs w:val="32"/>
        </w:rPr>
        <w:t>，最低的区是</w:t>
      </w:r>
      <w:r w:rsidR="00503E28" w:rsidRPr="009E7FDE">
        <w:rPr>
          <w:rFonts w:ascii="仿宋_GB2312" w:eastAsia="仿宋_GB2312" w:hint="eastAsia"/>
          <w:sz w:val="32"/>
          <w:szCs w:val="32"/>
        </w:rPr>
        <w:t>官渡区</w:t>
      </w:r>
      <w:r w:rsidRPr="009E7FDE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9E7FDE" w:rsidRDefault="003E660A">
      <w:pPr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77038"/>
            <wp:effectExtent l="19050" t="0" r="3810" b="0"/>
            <wp:docPr id="1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7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（4）占道经营。</w:t>
      </w:r>
      <w:r w:rsidR="003E660A" w:rsidRPr="009E7FDE">
        <w:rPr>
          <w:rFonts w:ascii="仿宋_GB2312" w:eastAsia="仿宋_GB2312" w:hint="eastAsia"/>
          <w:sz w:val="32"/>
          <w:szCs w:val="32"/>
        </w:rPr>
        <w:t>5</w:t>
      </w:r>
      <w:r w:rsidRPr="009E7FDE">
        <w:rPr>
          <w:rFonts w:ascii="仿宋_GB2312" w:eastAsia="仿宋_GB2312" w:hint="eastAsia"/>
          <w:sz w:val="32"/>
          <w:szCs w:val="32"/>
        </w:rPr>
        <w:t>月份占道经营问题共立案</w:t>
      </w:r>
      <w:r w:rsidR="003E660A" w:rsidRPr="009E7FDE">
        <w:rPr>
          <w:rFonts w:ascii="仿宋_GB2312" w:eastAsia="仿宋_GB2312" w:hint="eastAsia"/>
          <w:sz w:val="32"/>
          <w:szCs w:val="32"/>
        </w:rPr>
        <w:t>20010</w:t>
      </w:r>
      <w:r w:rsidRPr="009E7FDE">
        <w:rPr>
          <w:rFonts w:ascii="仿宋_GB2312" w:eastAsia="仿宋_GB2312" w:hint="eastAsia"/>
          <w:sz w:val="32"/>
          <w:szCs w:val="32"/>
        </w:rPr>
        <w:t>件，结案</w:t>
      </w:r>
      <w:r w:rsidR="00503E28" w:rsidRPr="009E7FDE">
        <w:rPr>
          <w:rFonts w:ascii="仿宋_GB2312" w:eastAsia="仿宋_GB2312" w:hint="eastAsia"/>
          <w:sz w:val="32"/>
          <w:szCs w:val="32"/>
        </w:rPr>
        <w:t>19</w:t>
      </w:r>
      <w:r w:rsidR="003E660A" w:rsidRPr="009E7FDE">
        <w:rPr>
          <w:rFonts w:ascii="仿宋_GB2312" w:eastAsia="仿宋_GB2312" w:hint="eastAsia"/>
          <w:sz w:val="32"/>
          <w:szCs w:val="32"/>
        </w:rPr>
        <w:t>838</w:t>
      </w:r>
      <w:r w:rsidRPr="009E7FDE">
        <w:rPr>
          <w:rFonts w:ascii="仿宋_GB2312" w:eastAsia="仿宋_GB2312" w:hint="eastAsia"/>
          <w:sz w:val="32"/>
          <w:szCs w:val="32"/>
        </w:rPr>
        <w:t>件，结案率</w:t>
      </w:r>
      <w:r w:rsidR="00503E28" w:rsidRPr="009E7FDE">
        <w:rPr>
          <w:rFonts w:ascii="仿宋_GB2312" w:eastAsia="仿宋_GB2312" w:hint="eastAsia"/>
          <w:sz w:val="32"/>
          <w:szCs w:val="32"/>
        </w:rPr>
        <w:t>99.</w:t>
      </w:r>
      <w:r w:rsidR="003E660A" w:rsidRPr="009E7FDE">
        <w:rPr>
          <w:rFonts w:ascii="仿宋_GB2312" w:eastAsia="仿宋_GB2312" w:hint="eastAsia"/>
          <w:sz w:val="32"/>
          <w:szCs w:val="32"/>
        </w:rPr>
        <w:t>1</w:t>
      </w:r>
      <w:r w:rsidR="00503E28" w:rsidRPr="009E7FDE">
        <w:rPr>
          <w:rFonts w:ascii="仿宋_GB2312" w:eastAsia="仿宋_GB2312" w:hint="eastAsia"/>
          <w:sz w:val="32"/>
          <w:szCs w:val="32"/>
        </w:rPr>
        <w:t>4</w:t>
      </w:r>
      <w:r w:rsidRPr="009E7FDE">
        <w:rPr>
          <w:rFonts w:ascii="仿宋_GB2312" w:eastAsia="仿宋_GB2312" w:hint="eastAsia"/>
          <w:sz w:val="32"/>
          <w:szCs w:val="32"/>
        </w:rPr>
        <w:t>%，结案率最高的区是</w:t>
      </w:r>
      <w:r w:rsidR="001A47EA" w:rsidRPr="009E7FDE">
        <w:rPr>
          <w:rFonts w:ascii="仿宋_GB2312" w:eastAsia="仿宋_GB2312" w:hint="eastAsia"/>
          <w:sz w:val="32"/>
          <w:szCs w:val="32"/>
        </w:rPr>
        <w:t>五华区</w:t>
      </w:r>
      <w:r w:rsidRPr="009E7FDE">
        <w:rPr>
          <w:rFonts w:ascii="仿宋_GB2312" w:eastAsia="仿宋_GB2312" w:hint="eastAsia"/>
          <w:sz w:val="32"/>
          <w:szCs w:val="32"/>
        </w:rPr>
        <w:t>，最低的区是</w:t>
      </w:r>
      <w:r w:rsidR="003E660A" w:rsidRPr="009E7FDE">
        <w:rPr>
          <w:rFonts w:ascii="仿宋_GB2312" w:eastAsia="仿宋_GB2312" w:hint="eastAsia"/>
          <w:sz w:val="32"/>
          <w:szCs w:val="32"/>
        </w:rPr>
        <w:t>高新区</w:t>
      </w:r>
      <w:r w:rsidRPr="009E7FDE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9E7FDE" w:rsidRDefault="003E660A">
      <w:pPr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63133"/>
            <wp:effectExtent l="19050" t="0" r="3810" b="0"/>
            <wp:docPr id="1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7FDE">
        <w:rPr>
          <w:rFonts w:ascii="楷体_GB2312" w:eastAsia="楷体_GB2312" w:hint="eastAsia"/>
          <w:sz w:val="32"/>
          <w:szCs w:val="32"/>
        </w:rPr>
        <w:t>（三）</w:t>
      </w:r>
      <w:r w:rsidRPr="009E7FDE">
        <w:rPr>
          <w:rFonts w:ascii="楷体_GB2312" w:eastAsia="楷体_GB2312" w:hAnsi="仿宋_GB2312" w:cs="仿宋_GB2312" w:hint="eastAsia"/>
          <w:sz w:val="32"/>
          <w:szCs w:val="32"/>
        </w:rPr>
        <w:t>重点案件情况</w:t>
      </w:r>
    </w:p>
    <w:p w:rsidR="007C71B1" w:rsidRPr="009E7FDE" w:rsidRDefault="00957C4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1.生态环境类重点案件</w:t>
      </w:r>
    </w:p>
    <w:p w:rsidR="007C71B1" w:rsidRPr="009E7FDE" w:rsidRDefault="003E66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月份生态环境类问题共立案</w:t>
      </w:r>
      <w:r w:rsidRPr="009E7FDE">
        <w:rPr>
          <w:rFonts w:ascii="仿宋_GB2312" w:eastAsia="仿宋_GB2312" w:hint="eastAsia"/>
          <w:sz w:val="32"/>
          <w:szCs w:val="32"/>
        </w:rPr>
        <w:t>5193</w:t>
      </w:r>
      <w:r w:rsidR="00957C48" w:rsidRPr="009E7FDE">
        <w:rPr>
          <w:rFonts w:ascii="仿宋_GB2312" w:eastAsia="仿宋_GB2312" w:hint="eastAsia"/>
          <w:sz w:val="32"/>
          <w:szCs w:val="32"/>
        </w:rPr>
        <w:t>件（基本案件量</w:t>
      </w:r>
      <w:r w:rsidRPr="009E7FDE">
        <w:rPr>
          <w:rFonts w:ascii="仿宋_GB2312" w:eastAsia="仿宋_GB2312" w:hint="eastAsia"/>
          <w:sz w:val="32"/>
          <w:szCs w:val="32"/>
        </w:rPr>
        <w:t>78212</w:t>
      </w:r>
      <w:r w:rsidR="00957C48" w:rsidRPr="009E7FDE">
        <w:rPr>
          <w:rFonts w:ascii="仿宋_GB2312" w:eastAsia="仿宋_GB2312" w:hint="eastAsia"/>
          <w:sz w:val="32"/>
          <w:szCs w:val="32"/>
        </w:rPr>
        <w:t>），占案件立案总量的</w:t>
      </w:r>
      <w:r w:rsidR="00043117" w:rsidRPr="009E7FDE">
        <w:rPr>
          <w:rFonts w:ascii="仿宋_GB2312" w:eastAsia="仿宋_GB2312" w:hint="eastAsia"/>
          <w:sz w:val="32"/>
          <w:szCs w:val="32"/>
        </w:rPr>
        <w:t>1.</w:t>
      </w:r>
      <w:r w:rsidRPr="009E7FDE">
        <w:rPr>
          <w:rFonts w:ascii="仿宋_GB2312" w:eastAsia="仿宋_GB2312" w:hint="eastAsia"/>
          <w:sz w:val="32"/>
          <w:szCs w:val="32"/>
        </w:rPr>
        <w:t>52</w:t>
      </w:r>
      <w:r w:rsidR="00957C48" w:rsidRPr="009E7FDE">
        <w:rPr>
          <w:rFonts w:ascii="仿宋_GB2312" w:eastAsia="仿宋_GB2312" w:hint="eastAsia"/>
          <w:sz w:val="32"/>
          <w:szCs w:val="32"/>
        </w:rPr>
        <w:t>%,结案</w:t>
      </w:r>
      <w:r w:rsidRPr="009E7FDE">
        <w:rPr>
          <w:rFonts w:ascii="仿宋_GB2312" w:eastAsia="仿宋_GB2312" w:hint="eastAsia"/>
          <w:sz w:val="32"/>
          <w:szCs w:val="32"/>
        </w:rPr>
        <w:t>5070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="00A572E3" w:rsidRPr="009E7FDE">
        <w:rPr>
          <w:rFonts w:ascii="仿宋_GB2312" w:eastAsia="仿宋_GB2312" w:hint="eastAsia"/>
          <w:sz w:val="32"/>
          <w:szCs w:val="32"/>
        </w:rPr>
        <w:t>9</w:t>
      </w:r>
      <w:r w:rsidR="00043117" w:rsidRPr="009E7FDE">
        <w:rPr>
          <w:rFonts w:ascii="仿宋_GB2312" w:eastAsia="仿宋_GB2312" w:hint="eastAsia"/>
          <w:sz w:val="32"/>
          <w:szCs w:val="32"/>
        </w:rPr>
        <w:t>7.</w:t>
      </w:r>
      <w:r w:rsidRPr="009E7FDE">
        <w:rPr>
          <w:rFonts w:ascii="仿宋_GB2312" w:eastAsia="仿宋_GB2312" w:hint="eastAsia"/>
          <w:sz w:val="32"/>
          <w:szCs w:val="32"/>
        </w:rPr>
        <w:t>63</w:t>
      </w:r>
      <w:r w:rsidR="00957C48" w:rsidRPr="009E7FDE">
        <w:rPr>
          <w:rFonts w:ascii="仿宋_GB2312" w:eastAsia="仿宋_GB2312" w:hint="eastAsia"/>
          <w:sz w:val="32"/>
          <w:szCs w:val="32"/>
        </w:rPr>
        <w:t>%，区级</w:t>
      </w:r>
      <w:r w:rsidR="00957C48" w:rsidRPr="009E7FDE">
        <w:rPr>
          <w:rFonts w:ascii="仿宋_GB2312" w:eastAsia="仿宋_GB2312"/>
          <w:sz w:val="32"/>
          <w:szCs w:val="32"/>
        </w:rPr>
        <w:t>监督员案件</w:t>
      </w:r>
      <w:r w:rsidR="00957C48" w:rsidRPr="009E7FDE">
        <w:rPr>
          <w:rFonts w:ascii="仿宋_GB2312" w:eastAsia="仿宋_GB2312" w:hint="eastAsia"/>
          <w:sz w:val="32"/>
          <w:szCs w:val="32"/>
        </w:rPr>
        <w:t>漏报率为</w:t>
      </w:r>
      <w:r w:rsidR="00043117" w:rsidRPr="009E7FDE">
        <w:rPr>
          <w:rFonts w:ascii="仿宋_GB2312" w:eastAsia="仿宋_GB2312" w:hint="eastAsia"/>
          <w:sz w:val="32"/>
          <w:szCs w:val="32"/>
        </w:rPr>
        <w:t>4.</w:t>
      </w:r>
      <w:r w:rsidRPr="009E7FDE">
        <w:rPr>
          <w:rFonts w:ascii="仿宋_GB2312" w:eastAsia="仿宋_GB2312" w:hint="eastAsia"/>
          <w:sz w:val="32"/>
          <w:szCs w:val="32"/>
        </w:rPr>
        <w:t>73</w:t>
      </w:r>
      <w:r w:rsidR="00957C48" w:rsidRPr="009E7FDE">
        <w:rPr>
          <w:rFonts w:ascii="仿宋_GB2312" w:eastAsia="仿宋_GB2312"/>
          <w:sz w:val="32"/>
          <w:szCs w:val="32"/>
        </w:rPr>
        <w:t>%</w:t>
      </w:r>
      <w:r w:rsidR="00957C48" w:rsidRPr="009E7FDE">
        <w:rPr>
          <w:rFonts w:ascii="仿宋_GB2312" w:eastAsia="仿宋_GB2312" w:hint="eastAsia"/>
          <w:sz w:val="32"/>
          <w:szCs w:val="32"/>
        </w:rPr>
        <w:t>。</w:t>
      </w:r>
      <w:r w:rsidR="00957C48" w:rsidRPr="009E7FDE">
        <w:rPr>
          <w:rFonts w:ascii="仿宋_GB2312" w:eastAsia="仿宋_GB2312"/>
          <w:sz w:val="32"/>
          <w:szCs w:val="32"/>
        </w:rPr>
        <w:t>漏报率</w:t>
      </w:r>
      <w:r w:rsidR="00957C48" w:rsidRPr="009E7FDE">
        <w:rPr>
          <w:rFonts w:ascii="仿宋_GB2312" w:eastAsia="仿宋_GB2312" w:hint="eastAsia"/>
          <w:sz w:val="32"/>
          <w:szCs w:val="32"/>
        </w:rPr>
        <w:t>较高的区为</w:t>
      </w:r>
      <w:r w:rsidRPr="009E7FDE">
        <w:rPr>
          <w:rFonts w:ascii="仿宋_GB2312" w:eastAsia="仿宋_GB2312" w:hint="eastAsia"/>
          <w:sz w:val="32"/>
          <w:szCs w:val="32"/>
        </w:rPr>
        <w:t>呈贡区</w:t>
      </w:r>
      <w:r w:rsidR="00957C48" w:rsidRPr="009E7FDE">
        <w:rPr>
          <w:rFonts w:ascii="仿宋_GB2312" w:eastAsia="仿宋_GB2312" w:hint="eastAsia"/>
          <w:sz w:val="32"/>
          <w:szCs w:val="32"/>
        </w:rPr>
        <w:t>和</w:t>
      </w:r>
      <w:r w:rsidRPr="009E7FDE">
        <w:rPr>
          <w:rFonts w:ascii="仿宋_GB2312" w:eastAsia="仿宋_GB2312" w:hint="eastAsia"/>
          <w:sz w:val="32"/>
          <w:szCs w:val="32"/>
        </w:rPr>
        <w:t>度假区</w:t>
      </w:r>
      <w:r w:rsidR="00957C48" w:rsidRPr="009E7FDE">
        <w:rPr>
          <w:rFonts w:ascii="仿宋_GB2312" w:eastAsia="仿宋_GB2312" w:hint="eastAsia"/>
          <w:sz w:val="32"/>
          <w:szCs w:val="32"/>
        </w:rPr>
        <w:t>，其中</w:t>
      </w:r>
      <w:r w:rsidRPr="009E7FDE">
        <w:rPr>
          <w:rFonts w:ascii="仿宋_GB2312" w:eastAsia="仿宋_GB2312" w:hint="eastAsia"/>
          <w:sz w:val="32"/>
          <w:szCs w:val="32"/>
        </w:rPr>
        <w:t>呈贡区</w:t>
      </w:r>
      <w:r w:rsidR="00957C48" w:rsidRPr="009E7FD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592A53" w:rsidRPr="009E7FDE">
        <w:rPr>
          <w:rFonts w:ascii="仿宋_GB2312" w:eastAsia="仿宋_GB2312" w:hint="eastAsia"/>
          <w:sz w:val="32"/>
          <w:szCs w:val="32"/>
        </w:rPr>
        <w:t>896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592A53" w:rsidRPr="009E7FDE">
        <w:rPr>
          <w:rFonts w:ascii="仿宋_GB2312" w:eastAsia="仿宋_GB2312" w:hint="eastAsia"/>
          <w:sz w:val="32"/>
          <w:szCs w:val="32"/>
        </w:rPr>
        <w:t>6176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，区级监督员漏报率为</w:t>
      </w:r>
      <w:r w:rsidR="00592A53" w:rsidRPr="009E7FDE">
        <w:rPr>
          <w:rFonts w:ascii="仿宋_GB2312" w:eastAsia="仿宋_GB2312" w:hint="eastAsia"/>
          <w:sz w:val="32"/>
          <w:szCs w:val="32"/>
        </w:rPr>
        <w:t>12.67</w:t>
      </w:r>
      <w:r w:rsidR="00957C48" w:rsidRPr="009E7FDE">
        <w:rPr>
          <w:rFonts w:ascii="仿宋_GB2312" w:eastAsia="仿宋_GB2312" w:hint="eastAsia"/>
          <w:sz w:val="32"/>
          <w:szCs w:val="32"/>
        </w:rPr>
        <w:t>%；</w:t>
      </w:r>
      <w:r w:rsidR="00592A53" w:rsidRPr="009E7FDE">
        <w:rPr>
          <w:rFonts w:ascii="仿宋_GB2312" w:eastAsia="仿宋_GB2312" w:hint="eastAsia"/>
          <w:sz w:val="32"/>
          <w:szCs w:val="32"/>
        </w:rPr>
        <w:t>度假区</w:t>
      </w:r>
      <w:r w:rsidR="00957C48" w:rsidRPr="009E7FD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592A53" w:rsidRPr="009E7FDE">
        <w:rPr>
          <w:rFonts w:ascii="仿宋_GB2312" w:eastAsia="仿宋_GB2312" w:hint="eastAsia"/>
          <w:sz w:val="32"/>
          <w:szCs w:val="32"/>
        </w:rPr>
        <w:t>1322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592A53" w:rsidRPr="009E7FDE">
        <w:rPr>
          <w:rFonts w:ascii="仿宋_GB2312" w:eastAsia="仿宋_GB2312" w:hint="eastAsia"/>
          <w:sz w:val="32"/>
          <w:szCs w:val="32"/>
        </w:rPr>
        <w:t>11423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，区级监督员漏报率为</w:t>
      </w:r>
      <w:r w:rsidR="00592A53" w:rsidRPr="009E7FDE">
        <w:rPr>
          <w:rFonts w:ascii="仿宋_GB2312" w:eastAsia="仿宋_GB2312" w:hint="eastAsia"/>
          <w:sz w:val="32"/>
          <w:szCs w:val="32"/>
        </w:rPr>
        <w:t>10.37</w:t>
      </w:r>
      <w:r w:rsidR="00957C48"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592A53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2032"/>
            <wp:effectExtent l="19050" t="0" r="381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（1）滇池水污染问题</w:t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滇池水污染问题</w:t>
      </w:r>
      <w:r w:rsidR="00592A53" w:rsidRPr="009E7FDE">
        <w:rPr>
          <w:rFonts w:ascii="仿宋_GB2312" w:eastAsia="仿宋_GB2312" w:hint="eastAsia"/>
          <w:sz w:val="32"/>
          <w:szCs w:val="32"/>
        </w:rPr>
        <w:t>5</w:t>
      </w:r>
      <w:r w:rsidRPr="009E7FDE">
        <w:rPr>
          <w:rFonts w:ascii="仿宋_GB2312" w:eastAsia="仿宋_GB2312" w:hint="eastAsia"/>
          <w:sz w:val="32"/>
          <w:szCs w:val="32"/>
        </w:rPr>
        <w:t>月份共立案</w:t>
      </w:r>
      <w:r w:rsidR="00592A53" w:rsidRPr="009E7FDE">
        <w:rPr>
          <w:rFonts w:ascii="仿宋_GB2312" w:eastAsia="仿宋_GB2312" w:hint="eastAsia"/>
          <w:sz w:val="32"/>
          <w:szCs w:val="32"/>
        </w:rPr>
        <w:t>5144</w:t>
      </w:r>
      <w:r w:rsidRPr="009E7FDE">
        <w:rPr>
          <w:rFonts w:ascii="仿宋_GB2312" w:eastAsia="仿宋_GB2312" w:hint="eastAsia"/>
          <w:sz w:val="32"/>
          <w:szCs w:val="32"/>
        </w:rPr>
        <w:t>件，占案件立案总量的</w:t>
      </w:r>
      <w:r w:rsidR="00043117" w:rsidRPr="009E7FDE">
        <w:rPr>
          <w:rFonts w:ascii="仿宋_GB2312" w:eastAsia="仿宋_GB2312" w:hint="eastAsia"/>
          <w:sz w:val="32"/>
          <w:szCs w:val="32"/>
        </w:rPr>
        <w:lastRenderedPageBreak/>
        <w:t>1.</w:t>
      </w:r>
      <w:r w:rsidR="00592A53" w:rsidRPr="009E7FDE">
        <w:rPr>
          <w:rFonts w:ascii="仿宋_GB2312" w:eastAsia="仿宋_GB2312" w:hint="eastAsia"/>
          <w:sz w:val="32"/>
          <w:szCs w:val="32"/>
        </w:rPr>
        <w:t>51</w:t>
      </w:r>
      <w:r w:rsidRPr="009E7FDE">
        <w:rPr>
          <w:rFonts w:ascii="仿宋_GB2312" w:eastAsia="仿宋_GB2312" w:hint="eastAsia"/>
          <w:sz w:val="32"/>
          <w:szCs w:val="32"/>
        </w:rPr>
        <w:t>%，结案</w:t>
      </w:r>
      <w:r w:rsidR="00592A53" w:rsidRPr="009E7FDE">
        <w:rPr>
          <w:rFonts w:ascii="仿宋_GB2312" w:eastAsia="仿宋_GB2312" w:hint="eastAsia"/>
          <w:sz w:val="32"/>
          <w:szCs w:val="32"/>
        </w:rPr>
        <w:t>5030</w:t>
      </w:r>
      <w:r w:rsidRPr="009E7FDE">
        <w:rPr>
          <w:rFonts w:ascii="仿宋_GB2312" w:eastAsia="仿宋_GB2312" w:hint="eastAsia"/>
          <w:sz w:val="32"/>
          <w:szCs w:val="32"/>
        </w:rPr>
        <w:t>件，结案率</w:t>
      </w:r>
      <w:r w:rsidR="00043117" w:rsidRPr="009E7FDE">
        <w:rPr>
          <w:rFonts w:ascii="仿宋_GB2312" w:eastAsia="仿宋_GB2312" w:hint="eastAsia"/>
          <w:sz w:val="32"/>
          <w:szCs w:val="32"/>
        </w:rPr>
        <w:t>97.</w:t>
      </w:r>
      <w:r w:rsidR="00592A53" w:rsidRPr="009E7FDE">
        <w:rPr>
          <w:rFonts w:ascii="仿宋_GB2312" w:eastAsia="仿宋_GB2312" w:hint="eastAsia"/>
          <w:sz w:val="32"/>
          <w:szCs w:val="32"/>
        </w:rPr>
        <w:t>78</w:t>
      </w:r>
      <w:r w:rsidRPr="009E7FDE">
        <w:rPr>
          <w:rFonts w:ascii="仿宋_GB2312" w:eastAsia="仿宋_GB2312" w:hint="eastAsia"/>
          <w:sz w:val="32"/>
          <w:szCs w:val="32"/>
        </w:rPr>
        <w:t>%。案件量较高的两类为</w:t>
      </w:r>
      <w:r w:rsidR="00592A53" w:rsidRPr="009E7FDE">
        <w:rPr>
          <w:rFonts w:ascii="仿宋_GB2312" w:eastAsia="仿宋_GB2312" w:hint="eastAsia"/>
          <w:sz w:val="32"/>
          <w:szCs w:val="32"/>
        </w:rPr>
        <w:t>非指定水域钓鱼</w:t>
      </w:r>
      <w:r w:rsidRPr="009E7FDE">
        <w:rPr>
          <w:rFonts w:ascii="仿宋_GB2312" w:eastAsia="仿宋_GB2312" w:hint="eastAsia"/>
          <w:sz w:val="32"/>
          <w:szCs w:val="32"/>
        </w:rPr>
        <w:t>和</w:t>
      </w:r>
      <w:r w:rsidR="00592A53" w:rsidRPr="009E7FDE">
        <w:rPr>
          <w:rFonts w:ascii="仿宋_GB2312" w:eastAsia="仿宋_GB2312" w:hint="eastAsia"/>
          <w:sz w:val="32"/>
          <w:szCs w:val="32"/>
        </w:rPr>
        <w:t>河道垃圾</w:t>
      </w:r>
      <w:r w:rsidRPr="009E7FDE">
        <w:rPr>
          <w:rFonts w:ascii="仿宋_GB2312" w:eastAsia="仿宋_GB2312" w:hint="eastAsia"/>
          <w:sz w:val="32"/>
          <w:szCs w:val="32"/>
        </w:rPr>
        <w:t>，其中</w:t>
      </w:r>
      <w:r w:rsidR="00592A53" w:rsidRPr="009E7FDE">
        <w:rPr>
          <w:rFonts w:ascii="仿宋_GB2312" w:eastAsia="仿宋_GB2312" w:hint="eastAsia"/>
          <w:sz w:val="32"/>
          <w:szCs w:val="32"/>
        </w:rPr>
        <w:t>非指定水域钓鱼</w:t>
      </w:r>
      <w:r w:rsidRPr="009E7FDE">
        <w:rPr>
          <w:rFonts w:ascii="仿宋_GB2312" w:eastAsia="仿宋_GB2312" w:hint="eastAsia"/>
          <w:sz w:val="32"/>
          <w:szCs w:val="32"/>
        </w:rPr>
        <w:t>为</w:t>
      </w:r>
      <w:r w:rsidR="00592A53" w:rsidRPr="009E7FDE">
        <w:rPr>
          <w:rFonts w:ascii="仿宋_GB2312" w:eastAsia="仿宋_GB2312" w:hint="eastAsia"/>
          <w:sz w:val="32"/>
          <w:szCs w:val="32"/>
        </w:rPr>
        <w:t>2281</w:t>
      </w:r>
      <w:r w:rsidRPr="009E7FDE">
        <w:rPr>
          <w:rFonts w:ascii="仿宋_GB2312" w:eastAsia="仿宋_GB2312" w:hint="eastAsia"/>
          <w:sz w:val="32"/>
          <w:szCs w:val="32"/>
        </w:rPr>
        <w:t>件，结案</w:t>
      </w:r>
      <w:r w:rsidR="00592A53" w:rsidRPr="009E7FDE">
        <w:rPr>
          <w:rFonts w:ascii="仿宋_GB2312" w:eastAsia="仿宋_GB2312" w:hint="eastAsia"/>
          <w:sz w:val="32"/>
          <w:szCs w:val="32"/>
        </w:rPr>
        <w:t>2226</w:t>
      </w:r>
      <w:r w:rsidRPr="009E7FDE">
        <w:rPr>
          <w:rFonts w:ascii="仿宋_GB2312" w:eastAsia="仿宋_GB2312" w:hint="eastAsia"/>
          <w:sz w:val="32"/>
          <w:szCs w:val="32"/>
        </w:rPr>
        <w:t>件，结案率</w:t>
      </w:r>
      <w:r w:rsidR="00592A53" w:rsidRPr="009E7FDE">
        <w:rPr>
          <w:rFonts w:ascii="仿宋_GB2312" w:eastAsia="仿宋_GB2312" w:hint="eastAsia"/>
          <w:sz w:val="32"/>
          <w:szCs w:val="32"/>
        </w:rPr>
        <w:t>97.59</w:t>
      </w:r>
      <w:r w:rsidRPr="009E7FDE">
        <w:rPr>
          <w:rFonts w:ascii="仿宋_GB2312" w:eastAsia="仿宋_GB2312" w:hint="eastAsia"/>
          <w:sz w:val="32"/>
          <w:szCs w:val="32"/>
        </w:rPr>
        <w:t>%；</w:t>
      </w:r>
      <w:r w:rsidR="00592A53" w:rsidRPr="009E7FDE">
        <w:rPr>
          <w:rFonts w:ascii="仿宋_GB2312" w:eastAsia="仿宋_GB2312" w:hint="eastAsia"/>
          <w:sz w:val="32"/>
          <w:szCs w:val="32"/>
        </w:rPr>
        <w:t>河道垃圾</w:t>
      </w:r>
      <w:r w:rsidRPr="009E7FDE">
        <w:rPr>
          <w:rFonts w:ascii="仿宋_GB2312" w:eastAsia="仿宋_GB2312" w:hint="eastAsia"/>
          <w:sz w:val="32"/>
          <w:szCs w:val="32"/>
        </w:rPr>
        <w:t>为</w:t>
      </w:r>
      <w:r w:rsidR="00592A53" w:rsidRPr="009E7FDE">
        <w:rPr>
          <w:rFonts w:ascii="仿宋_GB2312" w:eastAsia="仿宋_GB2312" w:hint="eastAsia"/>
          <w:sz w:val="32"/>
          <w:szCs w:val="32"/>
        </w:rPr>
        <w:t>2227</w:t>
      </w:r>
      <w:r w:rsidRPr="009E7FDE">
        <w:rPr>
          <w:rFonts w:ascii="仿宋_GB2312" w:eastAsia="仿宋_GB2312" w:hint="eastAsia"/>
          <w:sz w:val="32"/>
          <w:szCs w:val="32"/>
        </w:rPr>
        <w:t>件，结案</w:t>
      </w:r>
      <w:r w:rsidR="00592A53" w:rsidRPr="009E7FDE">
        <w:rPr>
          <w:rFonts w:ascii="仿宋_GB2312" w:eastAsia="仿宋_GB2312" w:hint="eastAsia"/>
          <w:sz w:val="32"/>
          <w:szCs w:val="32"/>
        </w:rPr>
        <w:t>2193</w:t>
      </w:r>
      <w:r w:rsidRPr="009E7FDE">
        <w:rPr>
          <w:rFonts w:ascii="仿宋_GB2312" w:eastAsia="仿宋_GB2312" w:hint="eastAsia"/>
          <w:sz w:val="32"/>
          <w:szCs w:val="32"/>
        </w:rPr>
        <w:t>件，结案率</w:t>
      </w:r>
      <w:r w:rsidR="00592A53" w:rsidRPr="009E7FDE">
        <w:rPr>
          <w:rFonts w:ascii="仿宋_GB2312" w:eastAsia="仿宋_GB2312" w:hint="eastAsia"/>
          <w:sz w:val="32"/>
          <w:szCs w:val="32"/>
        </w:rPr>
        <w:t>98.47</w:t>
      </w:r>
      <w:r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592A53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24748"/>
            <wp:effectExtent l="19050" t="0" r="381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（2）大气污染问题</w:t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大气污染问题</w:t>
      </w:r>
      <w:r w:rsidR="00592A53" w:rsidRPr="009E7FDE">
        <w:rPr>
          <w:rFonts w:ascii="仿宋_GB2312" w:eastAsia="仿宋_GB2312" w:hint="eastAsia"/>
          <w:sz w:val="32"/>
          <w:szCs w:val="32"/>
        </w:rPr>
        <w:t>5</w:t>
      </w:r>
      <w:r w:rsidRPr="009E7FDE">
        <w:rPr>
          <w:rFonts w:ascii="仿宋_GB2312" w:eastAsia="仿宋_GB2312" w:hint="eastAsia"/>
          <w:sz w:val="32"/>
          <w:szCs w:val="32"/>
        </w:rPr>
        <w:t>月份共立案</w:t>
      </w:r>
      <w:r w:rsidR="00592A53" w:rsidRPr="009E7FDE">
        <w:rPr>
          <w:rFonts w:ascii="仿宋_GB2312" w:eastAsia="仿宋_GB2312" w:hint="eastAsia"/>
          <w:sz w:val="32"/>
          <w:szCs w:val="32"/>
        </w:rPr>
        <w:t>49</w:t>
      </w:r>
      <w:r w:rsidRPr="009E7FDE">
        <w:rPr>
          <w:rFonts w:ascii="仿宋_GB2312" w:eastAsia="仿宋_GB2312" w:hint="eastAsia"/>
          <w:sz w:val="32"/>
          <w:szCs w:val="32"/>
        </w:rPr>
        <w:t>件，占案件立案总量的</w:t>
      </w:r>
      <w:r w:rsidR="00C02339" w:rsidRPr="009E7FDE">
        <w:rPr>
          <w:rFonts w:ascii="仿宋_GB2312" w:eastAsia="仿宋_GB2312" w:hint="eastAsia"/>
          <w:sz w:val="32"/>
          <w:szCs w:val="32"/>
        </w:rPr>
        <w:t>0.</w:t>
      </w:r>
      <w:r w:rsidR="00043117" w:rsidRPr="009E7FDE">
        <w:rPr>
          <w:rFonts w:ascii="仿宋_GB2312" w:eastAsia="仿宋_GB2312" w:hint="eastAsia"/>
          <w:sz w:val="32"/>
          <w:szCs w:val="32"/>
        </w:rPr>
        <w:t>0</w:t>
      </w:r>
      <w:r w:rsidR="00592A53" w:rsidRPr="009E7FDE">
        <w:rPr>
          <w:rFonts w:ascii="仿宋_GB2312" w:eastAsia="仿宋_GB2312" w:hint="eastAsia"/>
          <w:sz w:val="32"/>
          <w:szCs w:val="32"/>
        </w:rPr>
        <w:t>1</w:t>
      </w:r>
      <w:r w:rsidRPr="009E7FDE">
        <w:rPr>
          <w:rFonts w:ascii="仿宋_GB2312" w:eastAsia="仿宋_GB2312" w:hint="eastAsia"/>
          <w:sz w:val="32"/>
          <w:szCs w:val="32"/>
        </w:rPr>
        <w:t>%，结案</w:t>
      </w:r>
      <w:r w:rsidR="00592A53" w:rsidRPr="009E7FDE">
        <w:rPr>
          <w:rFonts w:ascii="仿宋_GB2312" w:eastAsia="仿宋_GB2312" w:hint="eastAsia"/>
          <w:sz w:val="32"/>
          <w:szCs w:val="32"/>
        </w:rPr>
        <w:t>40</w:t>
      </w:r>
      <w:r w:rsidRPr="009E7FDE">
        <w:rPr>
          <w:rFonts w:ascii="仿宋_GB2312" w:eastAsia="仿宋_GB2312" w:hint="eastAsia"/>
          <w:sz w:val="32"/>
          <w:szCs w:val="32"/>
        </w:rPr>
        <w:t>件，结案率</w:t>
      </w:r>
      <w:r w:rsidR="00592A53" w:rsidRPr="009E7FDE">
        <w:rPr>
          <w:rFonts w:ascii="仿宋_GB2312" w:eastAsia="仿宋_GB2312" w:hint="eastAsia"/>
          <w:sz w:val="32"/>
          <w:szCs w:val="32"/>
        </w:rPr>
        <w:t>81.63</w:t>
      </w:r>
      <w:r w:rsidRPr="009E7FDE">
        <w:rPr>
          <w:rFonts w:ascii="仿宋_GB2312" w:eastAsia="仿宋_GB2312" w:hint="eastAsia"/>
          <w:sz w:val="32"/>
          <w:szCs w:val="32"/>
        </w:rPr>
        <w:t>%。案件量较高的两类为</w:t>
      </w:r>
      <w:r w:rsidR="00C02339" w:rsidRPr="009E7FDE">
        <w:rPr>
          <w:rFonts w:ascii="仿宋_GB2312" w:eastAsia="仿宋_GB2312" w:hint="eastAsia"/>
          <w:sz w:val="32"/>
          <w:szCs w:val="32"/>
        </w:rPr>
        <w:t>焚烧垃圾、树叶</w:t>
      </w:r>
      <w:r w:rsidRPr="009E7FDE">
        <w:rPr>
          <w:rFonts w:ascii="仿宋_GB2312" w:eastAsia="仿宋_GB2312" w:hint="eastAsia"/>
          <w:sz w:val="32"/>
          <w:szCs w:val="32"/>
        </w:rPr>
        <w:t>和</w:t>
      </w:r>
      <w:r w:rsidR="00043117" w:rsidRPr="009E7FDE">
        <w:rPr>
          <w:rFonts w:ascii="仿宋_GB2312" w:eastAsia="仿宋_GB2312" w:hint="eastAsia"/>
          <w:sz w:val="32"/>
          <w:szCs w:val="32"/>
        </w:rPr>
        <w:t>工地扬尘</w:t>
      </w:r>
      <w:r w:rsidRPr="009E7FDE">
        <w:rPr>
          <w:rFonts w:ascii="仿宋_GB2312" w:eastAsia="仿宋_GB2312" w:hint="eastAsia"/>
          <w:sz w:val="32"/>
          <w:szCs w:val="32"/>
        </w:rPr>
        <w:t>，其中</w:t>
      </w:r>
      <w:r w:rsidR="00C02339" w:rsidRPr="009E7FDE">
        <w:rPr>
          <w:rFonts w:ascii="仿宋_GB2312" w:eastAsia="仿宋_GB2312" w:hint="eastAsia"/>
          <w:sz w:val="32"/>
          <w:szCs w:val="32"/>
        </w:rPr>
        <w:t>焚烧垃圾、树叶</w:t>
      </w:r>
      <w:r w:rsidR="00A572E3" w:rsidRPr="009E7FDE">
        <w:rPr>
          <w:rFonts w:ascii="仿宋_GB2312" w:eastAsia="仿宋_GB2312" w:hint="eastAsia"/>
          <w:sz w:val="32"/>
          <w:szCs w:val="32"/>
        </w:rPr>
        <w:t>为</w:t>
      </w:r>
      <w:r w:rsidR="00592A53" w:rsidRPr="009E7FDE">
        <w:rPr>
          <w:rFonts w:ascii="仿宋_GB2312" w:eastAsia="仿宋_GB2312" w:hint="eastAsia"/>
          <w:sz w:val="32"/>
          <w:szCs w:val="32"/>
        </w:rPr>
        <w:t>30</w:t>
      </w:r>
      <w:r w:rsidR="00A572E3" w:rsidRPr="009E7FDE">
        <w:rPr>
          <w:rFonts w:ascii="仿宋_GB2312" w:eastAsia="仿宋_GB2312" w:hint="eastAsia"/>
          <w:sz w:val="32"/>
          <w:szCs w:val="32"/>
        </w:rPr>
        <w:t>件，结案</w:t>
      </w:r>
      <w:r w:rsidR="00592A53" w:rsidRPr="009E7FDE">
        <w:rPr>
          <w:rFonts w:ascii="仿宋_GB2312" w:eastAsia="仿宋_GB2312" w:hint="eastAsia"/>
          <w:sz w:val="32"/>
          <w:szCs w:val="32"/>
        </w:rPr>
        <w:t>23</w:t>
      </w:r>
      <w:r w:rsidR="00A572E3" w:rsidRPr="009E7FDE">
        <w:rPr>
          <w:rFonts w:ascii="仿宋_GB2312" w:eastAsia="仿宋_GB2312" w:hint="eastAsia"/>
          <w:sz w:val="32"/>
          <w:szCs w:val="32"/>
        </w:rPr>
        <w:t>件，结案率</w:t>
      </w:r>
      <w:r w:rsidR="00043117" w:rsidRPr="009E7FDE">
        <w:rPr>
          <w:rFonts w:ascii="仿宋_GB2312" w:eastAsia="仿宋_GB2312" w:hint="eastAsia"/>
          <w:sz w:val="32"/>
          <w:szCs w:val="32"/>
        </w:rPr>
        <w:t>7</w:t>
      </w:r>
      <w:r w:rsidR="00592A53" w:rsidRPr="009E7FDE">
        <w:rPr>
          <w:rFonts w:ascii="仿宋_GB2312" w:eastAsia="仿宋_GB2312" w:hint="eastAsia"/>
          <w:sz w:val="32"/>
          <w:szCs w:val="32"/>
        </w:rPr>
        <w:t>6.6</w:t>
      </w:r>
      <w:r w:rsidR="00043117" w:rsidRPr="009E7FDE">
        <w:rPr>
          <w:rFonts w:ascii="仿宋_GB2312" w:eastAsia="仿宋_GB2312" w:hint="eastAsia"/>
          <w:sz w:val="32"/>
          <w:szCs w:val="32"/>
        </w:rPr>
        <w:t>7</w:t>
      </w:r>
      <w:r w:rsidR="00A572E3" w:rsidRPr="009E7FDE">
        <w:rPr>
          <w:rFonts w:ascii="仿宋_GB2312" w:eastAsia="仿宋_GB2312" w:hint="eastAsia"/>
          <w:sz w:val="32"/>
          <w:szCs w:val="32"/>
        </w:rPr>
        <w:t>%</w:t>
      </w:r>
      <w:r w:rsidRPr="009E7FDE">
        <w:rPr>
          <w:rFonts w:ascii="仿宋_GB2312" w:eastAsia="仿宋_GB2312" w:hint="eastAsia"/>
          <w:sz w:val="32"/>
          <w:szCs w:val="32"/>
        </w:rPr>
        <w:t>；</w:t>
      </w:r>
      <w:r w:rsidR="00043117" w:rsidRPr="009E7FDE">
        <w:rPr>
          <w:rFonts w:ascii="仿宋_GB2312" w:eastAsia="仿宋_GB2312" w:hint="eastAsia"/>
          <w:sz w:val="32"/>
          <w:szCs w:val="32"/>
        </w:rPr>
        <w:t>工地扬尘</w:t>
      </w:r>
      <w:r w:rsidR="00A572E3" w:rsidRPr="009E7FDE">
        <w:rPr>
          <w:rFonts w:ascii="仿宋_GB2312" w:eastAsia="仿宋_GB2312" w:hint="eastAsia"/>
          <w:sz w:val="32"/>
          <w:szCs w:val="32"/>
        </w:rPr>
        <w:t>为</w:t>
      </w:r>
      <w:r w:rsidR="00592A53" w:rsidRPr="009E7FDE">
        <w:rPr>
          <w:rFonts w:ascii="仿宋_GB2312" w:eastAsia="仿宋_GB2312" w:hint="eastAsia"/>
          <w:sz w:val="32"/>
          <w:szCs w:val="32"/>
        </w:rPr>
        <w:t>11</w:t>
      </w:r>
      <w:r w:rsidR="00A572E3" w:rsidRPr="009E7FDE">
        <w:rPr>
          <w:rFonts w:ascii="仿宋_GB2312" w:eastAsia="仿宋_GB2312" w:hint="eastAsia"/>
          <w:sz w:val="32"/>
          <w:szCs w:val="32"/>
        </w:rPr>
        <w:t>件，结案</w:t>
      </w:r>
      <w:r w:rsidR="00592A53" w:rsidRPr="009E7FDE">
        <w:rPr>
          <w:rFonts w:ascii="仿宋_GB2312" w:eastAsia="仿宋_GB2312" w:hint="eastAsia"/>
          <w:sz w:val="32"/>
          <w:szCs w:val="32"/>
        </w:rPr>
        <w:t>9</w:t>
      </w:r>
      <w:r w:rsidR="00A572E3" w:rsidRPr="009E7FDE">
        <w:rPr>
          <w:rFonts w:ascii="仿宋_GB2312" w:eastAsia="仿宋_GB2312" w:hint="eastAsia"/>
          <w:sz w:val="32"/>
          <w:szCs w:val="32"/>
        </w:rPr>
        <w:t>件，结案率</w:t>
      </w:r>
      <w:r w:rsidR="00592A53" w:rsidRPr="009E7FDE">
        <w:rPr>
          <w:rFonts w:ascii="仿宋_GB2312" w:eastAsia="仿宋_GB2312" w:hint="eastAsia"/>
          <w:sz w:val="32"/>
          <w:szCs w:val="32"/>
        </w:rPr>
        <w:t>81.82</w:t>
      </w:r>
      <w:r w:rsidR="00A572E3" w:rsidRPr="009E7FDE">
        <w:rPr>
          <w:rFonts w:ascii="仿宋_GB2312" w:eastAsia="仿宋_GB2312" w:hint="eastAsia"/>
          <w:sz w:val="32"/>
          <w:szCs w:val="32"/>
        </w:rPr>
        <w:t>%</w:t>
      </w:r>
      <w:r w:rsidRPr="009E7FDE">
        <w:rPr>
          <w:rFonts w:ascii="仿宋_GB2312" w:eastAsia="仿宋_GB2312" w:hint="eastAsia"/>
          <w:sz w:val="32"/>
          <w:szCs w:val="32"/>
        </w:rPr>
        <w:t>。</w:t>
      </w:r>
    </w:p>
    <w:p w:rsidR="007C71B1" w:rsidRPr="009E7FDE" w:rsidRDefault="00592A53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6654"/>
            <wp:effectExtent l="19050" t="0" r="3810" b="0"/>
            <wp:docPr id="2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2.市容环境重点案件</w:t>
      </w:r>
    </w:p>
    <w:p w:rsidR="007C71B1" w:rsidRPr="009E7FDE" w:rsidRDefault="00592A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月份市容环境类重点问题共立案</w:t>
      </w:r>
      <w:r w:rsidRPr="009E7FDE">
        <w:rPr>
          <w:rFonts w:ascii="仿宋_GB2312" w:eastAsia="仿宋_GB2312" w:hint="eastAsia"/>
          <w:sz w:val="32"/>
          <w:szCs w:val="32"/>
        </w:rPr>
        <w:t>8343</w:t>
      </w:r>
      <w:r w:rsidR="00957C48" w:rsidRPr="009E7FDE">
        <w:rPr>
          <w:rFonts w:ascii="仿宋_GB2312" w:eastAsia="仿宋_GB2312" w:hint="eastAsia"/>
          <w:sz w:val="32"/>
          <w:szCs w:val="32"/>
        </w:rPr>
        <w:t>件（基本案件量</w:t>
      </w:r>
      <w:r w:rsidRPr="009E7FDE">
        <w:rPr>
          <w:rFonts w:ascii="仿宋_GB2312" w:eastAsia="仿宋_GB2312" w:hint="eastAsia"/>
          <w:sz w:val="32"/>
          <w:szCs w:val="32"/>
        </w:rPr>
        <w:lastRenderedPageBreak/>
        <w:t>200360</w:t>
      </w:r>
      <w:r w:rsidR="00957C48" w:rsidRPr="009E7FDE">
        <w:rPr>
          <w:rFonts w:ascii="仿宋_GB2312" w:eastAsia="仿宋_GB2312" w:hint="eastAsia"/>
          <w:sz w:val="32"/>
          <w:szCs w:val="32"/>
        </w:rPr>
        <w:t>），占案件立案总量的</w:t>
      </w:r>
      <w:r w:rsidRPr="009E7FDE">
        <w:rPr>
          <w:rFonts w:ascii="仿宋_GB2312" w:eastAsia="仿宋_GB2312" w:hint="eastAsia"/>
          <w:sz w:val="32"/>
          <w:szCs w:val="32"/>
        </w:rPr>
        <w:t>2.44</w:t>
      </w:r>
      <w:r w:rsidR="00957C48" w:rsidRPr="009E7FDE">
        <w:rPr>
          <w:rFonts w:ascii="仿宋_GB2312" w:eastAsia="仿宋_GB2312" w:hint="eastAsia"/>
          <w:sz w:val="32"/>
          <w:szCs w:val="32"/>
        </w:rPr>
        <w:t>%,结案</w:t>
      </w:r>
      <w:r w:rsidRPr="009E7FDE">
        <w:rPr>
          <w:rFonts w:ascii="仿宋_GB2312" w:eastAsia="仿宋_GB2312" w:hint="eastAsia"/>
          <w:sz w:val="32"/>
          <w:szCs w:val="32"/>
        </w:rPr>
        <w:t>8135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Pr="009E7FDE">
        <w:rPr>
          <w:rFonts w:ascii="仿宋_GB2312" w:eastAsia="仿宋_GB2312" w:hint="eastAsia"/>
          <w:sz w:val="32"/>
          <w:szCs w:val="32"/>
        </w:rPr>
        <w:t>97.51</w:t>
      </w:r>
      <w:r w:rsidR="00957C48" w:rsidRPr="009E7FDE">
        <w:rPr>
          <w:rFonts w:ascii="仿宋_GB2312" w:eastAsia="仿宋_GB2312" w:hint="eastAsia"/>
          <w:sz w:val="32"/>
          <w:szCs w:val="32"/>
        </w:rPr>
        <w:t>%，区级</w:t>
      </w:r>
      <w:r w:rsidR="00957C48" w:rsidRPr="009E7FDE">
        <w:rPr>
          <w:rFonts w:ascii="仿宋_GB2312" w:eastAsia="仿宋_GB2312"/>
          <w:sz w:val="32"/>
          <w:szCs w:val="32"/>
        </w:rPr>
        <w:t>监督员</w:t>
      </w:r>
      <w:r w:rsidR="00957C48" w:rsidRPr="009E7FDE">
        <w:rPr>
          <w:rFonts w:ascii="仿宋_GB2312" w:eastAsia="仿宋_GB2312" w:hint="eastAsia"/>
          <w:sz w:val="32"/>
          <w:szCs w:val="32"/>
        </w:rPr>
        <w:t>案件漏报率为</w:t>
      </w:r>
      <w:r w:rsidRPr="009E7FDE">
        <w:rPr>
          <w:rFonts w:ascii="仿宋_GB2312" w:eastAsia="仿宋_GB2312" w:hint="eastAsia"/>
          <w:sz w:val="32"/>
          <w:szCs w:val="32"/>
        </w:rPr>
        <w:t>6.72</w:t>
      </w:r>
      <w:r w:rsidR="00957C48" w:rsidRPr="009E7FDE">
        <w:rPr>
          <w:rFonts w:ascii="仿宋_GB2312" w:eastAsia="仿宋_GB2312"/>
          <w:sz w:val="32"/>
          <w:szCs w:val="32"/>
        </w:rPr>
        <w:t>%</w:t>
      </w:r>
      <w:r w:rsidR="00957C48" w:rsidRPr="009E7FDE">
        <w:rPr>
          <w:rFonts w:ascii="仿宋_GB2312" w:eastAsia="仿宋_GB2312" w:hint="eastAsia"/>
          <w:sz w:val="32"/>
          <w:szCs w:val="32"/>
        </w:rPr>
        <w:t>。</w:t>
      </w:r>
      <w:r w:rsidR="00957C48" w:rsidRPr="009E7FDE">
        <w:rPr>
          <w:rFonts w:ascii="仿宋_GB2312" w:eastAsia="仿宋_GB2312"/>
          <w:sz w:val="32"/>
          <w:szCs w:val="32"/>
        </w:rPr>
        <w:t>漏报率</w:t>
      </w:r>
      <w:r w:rsidR="00957C48" w:rsidRPr="009E7FDE">
        <w:rPr>
          <w:rFonts w:ascii="仿宋_GB2312" w:eastAsia="仿宋_GB2312" w:hint="eastAsia"/>
          <w:sz w:val="32"/>
          <w:szCs w:val="32"/>
        </w:rPr>
        <w:t>较高的区为</w:t>
      </w:r>
      <w:r w:rsidRPr="009E7FDE">
        <w:rPr>
          <w:rFonts w:ascii="仿宋_GB2312" w:eastAsia="仿宋_GB2312" w:hint="eastAsia"/>
          <w:sz w:val="32"/>
          <w:szCs w:val="32"/>
        </w:rPr>
        <w:t>经开区</w:t>
      </w:r>
      <w:r w:rsidR="00957C48" w:rsidRPr="009E7FDE">
        <w:rPr>
          <w:rFonts w:ascii="仿宋_GB2312" w:eastAsia="仿宋_GB2312" w:hint="eastAsia"/>
          <w:sz w:val="32"/>
          <w:szCs w:val="32"/>
        </w:rPr>
        <w:t>和</w:t>
      </w:r>
      <w:r w:rsidRPr="009E7FDE">
        <w:rPr>
          <w:rFonts w:ascii="仿宋_GB2312" w:eastAsia="仿宋_GB2312" w:hint="eastAsia"/>
          <w:sz w:val="32"/>
          <w:szCs w:val="32"/>
        </w:rPr>
        <w:t>五华区</w:t>
      </w:r>
      <w:r w:rsidR="00957C48" w:rsidRPr="009E7FDE">
        <w:rPr>
          <w:rFonts w:ascii="仿宋_GB2312" w:eastAsia="仿宋_GB2312" w:hint="eastAsia"/>
          <w:sz w:val="32"/>
          <w:szCs w:val="32"/>
        </w:rPr>
        <w:t>，其中</w:t>
      </w:r>
      <w:r w:rsidRPr="009E7FDE">
        <w:rPr>
          <w:rFonts w:ascii="仿宋_GB2312" w:eastAsia="仿宋_GB2312" w:hint="eastAsia"/>
          <w:sz w:val="32"/>
          <w:szCs w:val="32"/>
        </w:rPr>
        <w:t>经开区</w:t>
      </w:r>
      <w:r w:rsidR="00957C48" w:rsidRPr="009E7FD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9E7FDE">
        <w:rPr>
          <w:rFonts w:ascii="仿宋_GB2312" w:eastAsia="仿宋_GB2312" w:hint="eastAsia"/>
          <w:sz w:val="32"/>
          <w:szCs w:val="32"/>
        </w:rPr>
        <w:t>1060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9E7FDE">
        <w:rPr>
          <w:rFonts w:ascii="仿宋_GB2312" w:eastAsia="仿宋_GB2312" w:hint="eastAsia"/>
          <w:sz w:val="32"/>
          <w:szCs w:val="32"/>
        </w:rPr>
        <w:t>6380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，区级监督员漏报率为</w:t>
      </w:r>
      <w:r w:rsidRPr="009E7FDE">
        <w:rPr>
          <w:rFonts w:ascii="仿宋_GB2312" w:eastAsia="仿宋_GB2312" w:hint="eastAsia"/>
          <w:sz w:val="32"/>
          <w:szCs w:val="32"/>
        </w:rPr>
        <w:t>14.25</w:t>
      </w:r>
      <w:r w:rsidR="00957C48" w:rsidRPr="009E7FDE">
        <w:rPr>
          <w:rFonts w:ascii="仿宋_GB2312" w:eastAsia="仿宋_GB2312" w:hint="eastAsia"/>
          <w:sz w:val="32"/>
          <w:szCs w:val="32"/>
        </w:rPr>
        <w:t>%；</w:t>
      </w:r>
      <w:r w:rsidRPr="009E7FDE">
        <w:rPr>
          <w:rFonts w:ascii="仿宋_GB2312" w:eastAsia="仿宋_GB2312" w:hint="eastAsia"/>
          <w:sz w:val="32"/>
          <w:szCs w:val="32"/>
        </w:rPr>
        <w:t>五华区</w:t>
      </w:r>
      <w:r w:rsidR="00957C48" w:rsidRPr="009E7FD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9E7FDE">
        <w:rPr>
          <w:rFonts w:ascii="仿宋_GB2312" w:eastAsia="仿宋_GB2312" w:hint="eastAsia"/>
          <w:sz w:val="32"/>
          <w:szCs w:val="32"/>
        </w:rPr>
        <w:t>3060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9E7FDE">
        <w:rPr>
          <w:rFonts w:ascii="仿宋_GB2312" w:eastAsia="仿宋_GB2312" w:hint="eastAsia"/>
          <w:sz w:val="32"/>
          <w:szCs w:val="32"/>
        </w:rPr>
        <w:t>32900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，区级监督员漏报率为</w:t>
      </w:r>
      <w:r w:rsidRPr="009E7FDE">
        <w:rPr>
          <w:rFonts w:ascii="仿宋_GB2312" w:eastAsia="仿宋_GB2312" w:hint="eastAsia"/>
          <w:sz w:val="32"/>
          <w:szCs w:val="32"/>
        </w:rPr>
        <w:t>8.51</w:t>
      </w:r>
      <w:r w:rsidR="00957C48"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592A53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35891"/>
            <wp:effectExtent l="19050" t="0" r="3810" b="0"/>
            <wp:docPr id="2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（1）暴露垃圾重点问题</w:t>
      </w:r>
    </w:p>
    <w:p w:rsidR="007C71B1" w:rsidRPr="009E7FDE" w:rsidRDefault="00592A5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月份暴露垃圾类案件立案</w:t>
      </w:r>
      <w:r w:rsidRPr="009E7FDE">
        <w:rPr>
          <w:rFonts w:ascii="仿宋_GB2312" w:eastAsia="仿宋_GB2312" w:hint="eastAsia"/>
          <w:sz w:val="32"/>
          <w:szCs w:val="32"/>
        </w:rPr>
        <w:t>8252</w:t>
      </w:r>
      <w:r w:rsidR="00957C48" w:rsidRPr="009E7FDE">
        <w:rPr>
          <w:rFonts w:ascii="仿宋_GB2312" w:eastAsia="仿宋_GB2312" w:hint="eastAsia"/>
          <w:sz w:val="32"/>
          <w:szCs w:val="32"/>
        </w:rPr>
        <w:t>件，占案件立案总量的</w:t>
      </w:r>
      <w:r w:rsidR="00C02339" w:rsidRPr="009E7FDE">
        <w:rPr>
          <w:rFonts w:ascii="仿宋_GB2312" w:eastAsia="仿宋_GB2312" w:hint="eastAsia"/>
          <w:sz w:val="32"/>
          <w:szCs w:val="32"/>
        </w:rPr>
        <w:t>2.</w:t>
      </w:r>
      <w:r w:rsidRPr="009E7FDE">
        <w:rPr>
          <w:rFonts w:ascii="仿宋_GB2312" w:eastAsia="仿宋_GB2312" w:hint="eastAsia"/>
          <w:sz w:val="32"/>
          <w:szCs w:val="32"/>
        </w:rPr>
        <w:t>41</w:t>
      </w:r>
      <w:r w:rsidR="00957C48" w:rsidRPr="009E7FDE">
        <w:rPr>
          <w:rFonts w:ascii="仿宋_GB2312" w:eastAsia="仿宋_GB2312" w:hint="eastAsia"/>
          <w:sz w:val="32"/>
          <w:szCs w:val="32"/>
        </w:rPr>
        <w:t>%，结案</w:t>
      </w:r>
      <w:r w:rsidRPr="009E7FDE">
        <w:rPr>
          <w:rFonts w:ascii="仿宋_GB2312" w:eastAsia="仿宋_GB2312" w:hint="eastAsia"/>
          <w:sz w:val="32"/>
          <w:szCs w:val="32"/>
        </w:rPr>
        <w:t>8090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="00296A28" w:rsidRPr="009E7FDE">
        <w:rPr>
          <w:rFonts w:ascii="仿宋_GB2312" w:eastAsia="仿宋_GB2312" w:hint="eastAsia"/>
          <w:sz w:val="32"/>
          <w:szCs w:val="32"/>
        </w:rPr>
        <w:t>9</w:t>
      </w:r>
      <w:r w:rsidRPr="009E7FDE">
        <w:rPr>
          <w:rFonts w:ascii="仿宋_GB2312" w:eastAsia="仿宋_GB2312" w:hint="eastAsia"/>
          <w:sz w:val="32"/>
          <w:szCs w:val="32"/>
        </w:rPr>
        <w:t>8.04</w:t>
      </w:r>
      <w:r w:rsidR="00957C48"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592A53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17798"/>
            <wp:effectExtent l="19050" t="0" r="3810" b="0"/>
            <wp:docPr id="2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1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（2）积存垃圾渣土重点</w:t>
      </w:r>
      <w:r w:rsidRPr="009E7FDE">
        <w:rPr>
          <w:rFonts w:ascii="仿宋_GB2312" w:eastAsia="仿宋_GB2312"/>
          <w:sz w:val="32"/>
          <w:szCs w:val="32"/>
        </w:rPr>
        <w:t>问题</w:t>
      </w:r>
    </w:p>
    <w:p w:rsidR="007C71B1" w:rsidRPr="009E7FDE" w:rsidRDefault="00592A5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lastRenderedPageBreak/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月份积存垃圾渣土类案件立案</w:t>
      </w:r>
      <w:r w:rsidRPr="009E7FDE">
        <w:rPr>
          <w:rFonts w:ascii="仿宋_GB2312" w:eastAsia="仿宋_GB2312" w:hint="eastAsia"/>
          <w:sz w:val="32"/>
          <w:szCs w:val="32"/>
        </w:rPr>
        <w:t>91</w:t>
      </w:r>
      <w:r w:rsidR="00957C48" w:rsidRPr="009E7FDE">
        <w:rPr>
          <w:rFonts w:ascii="仿宋_GB2312" w:eastAsia="仿宋_GB2312" w:hint="eastAsia"/>
          <w:sz w:val="32"/>
          <w:szCs w:val="32"/>
        </w:rPr>
        <w:t>件，占案件立案总量的0.</w:t>
      </w:r>
      <w:r w:rsidR="00296A28" w:rsidRPr="009E7FDE">
        <w:rPr>
          <w:rFonts w:ascii="仿宋_GB2312" w:eastAsia="仿宋_GB2312" w:hint="eastAsia"/>
          <w:sz w:val="32"/>
          <w:szCs w:val="32"/>
        </w:rPr>
        <w:t>0</w:t>
      </w:r>
      <w:r w:rsidRPr="009E7FDE">
        <w:rPr>
          <w:rFonts w:ascii="仿宋_GB2312" w:eastAsia="仿宋_GB2312" w:hint="eastAsia"/>
          <w:sz w:val="32"/>
          <w:szCs w:val="32"/>
        </w:rPr>
        <w:t>3</w:t>
      </w:r>
      <w:r w:rsidR="00957C48" w:rsidRPr="009E7FDE">
        <w:rPr>
          <w:rFonts w:ascii="仿宋_GB2312" w:eastAsia="仿宋_GB2312" w:hint="eastAsia"/>
          <w:sz w:val="32"/>
          <w:szCs w:val="32"/>
        </w:rPr>
        <w:t>%，结案</w:t>
      </w:r>
      <w:r w:rsidRPr="009E7FDE">
        <w:rPr>
          <w:rFonts w:ascii="仿宋_GB2312" w:eastAsia="仿宋_GB2312" w:hint="eastAsia"/>
          <w:sz w:val="32"/>
          <w:szCs w:val="32"/>
        </w:rPr>
        <w:t>45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Pr="009E7FDE">
        <w:rPr>
          <w:rFonts w:ascii="仿宋_GB2312" w:eastAsia="仿宋_GB2312" w:hint="eastAsia"/>
          <w:sz w:val="32"/>
          <w:szCs w:val="32"/>
        </w:rPr>
        <w:t>49.45</w:t>
      </w:r>
      <w:r w:rsidR="00957C48"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592A53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29693"/>
            <wp:effectExtent l="19050" t="0" r="381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3.违法违规建筑重点案件</w:t>
      </w:r>
    </w:p>
    <w:p w:rsidR="007C71B1" w:rsidRPr="009E7FDE" w:rsidRDefault="00592A53" w:rsidP="00DE424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月份疑似违法违规建筑类案件立案</w:t>
      </w:r>
      <w:r w:rsidRPr="009E7FDE">
        <w:rPr>
          <w:rFonts w:ascii="仿宋_GB2312" w:eastAsia="仿宋_GB2312" w:hint="eastAsia"/>
          <w:sz w:val="32"/>
          <w:szCs w:val="32"/>
        </w:rPr>
        <w:t>324</w:t>
      </w:r>
      <w:r w:rsidR="00957C48" w:rsidRPr="009E7FDE">
        <w:rPr>
          <w:rFonts w:ascii="仿宋_GB2312" w:eastAsia="仿宋_GB2312" w:hint="eastAsia"/>
          <w:sz w:val="32"/>
          <w:szCs w:val="32"/>
        </w:rPr>
        <w:t>件（基本案件量</w:t>
      </w:r>
      <w:r w:rsidRPr="009E7FDE">
        <w:rPr>
          <w:rFonts w:ascii="仿宋_GB2312" w:eastAsia="仿宋_GB2312" w:hint="eastAsia"/>
          <w:sz w:val="32"/>
          <w:szCs w:val="32"/>
        </w:rPr>
        <w:t>51240</w:t>
      </w:r>
      <w:r w:rsidR="00957C48" w:rsidRPr="009E7FDE">
        <w:rPr>
          <w:rFonts w:ascii="仿宋_GB2312" w:eastAsia="仿宋_GB2312" w:hint="eastAsia"/>
          <w:sz w:val="32"/>
          <w:szCs w:val="32"/>
        </w:rPr>
        <w:t>），占案件立案总量的</w:t>
      </w:r>
      <w:r w:rsidR="00296A28" w:rsidRPr="009E7FDE">
        <w:rPr>
          <w:rFonts w:ascii="仿宋_GB2312" w:eastAsia="仿宋_GB2312" w:hint="eastAsia"/>
          <w:sz w:val="32"/>
          <w:szCs w:val="32"/>
        </w:rPr>
        <w:t>0.</w:t>
      </w:r>
      <w:r w:rsidR="00C02339" w:rsidRPr="009E7FDE">
        <w:rPr>
          <w:rFonts w:ascii="仿宋_GB2312" w:eastAsia="仿宋_GB2312" w:hint="eastAsia"/>
          <w:sz w:val="32"/>
          <w:szCs w:val="32"/>
        </w:rPr>
        <w:t>0</w:t>
      </w:r>
      <w:r w:rsidR="00DE4249" w:rsidRPr="009E7FDE">
        <w:rPr>
          <w:rFonts w:ascii="仿宋_GB2312" w:eastAsia="仿宋_GB2312" w:hint="eastAsia"/>
          <w:sz w:val="32"/>
          <w:szCs w:val="32"/>
        </w:rPr>
        <w:t>9</w:t>
      </w:r>
      <w:r w:rsidR="00957C48" w:rsidRPr="009E7FDE">
        <w:rPr>
          <w:rFonts w:ascii="仿宋_GB2312" w:eastAsia="仿宋_GB2312" w:hint="eastAsia"/>
          <w:sz w:val="32"/>
          <w:szCs w:val="32"/>
        </w:rPr>
        <w:t>%，结案</w:t>
      </w:r>
      <w:r w:rsidRPr="009E7FDE">
        <w:rPr>
          <w:rFonts w:ascii="仿宋_GB2312" w:eastAsia="仿宋_GB2312" w:hint="eastAsia"/>
          <w:sz w:val="32"/>
          <w:szCs w:val="32"/>
        </w:rPr>
        <w:t>124</w:t>
      </w:r>
      <w:r w:rsidR="00957C48" w:rsidRPr="009E7FDE">
        <w:rPr>
          <w:rFonts w:ascii="仿宋_GB2312" w:eastAsia="仿宋_GB2312" w:hint="eastAsia"/>
          <w:sz w:val="32"/>
          <w:szCs w:val="32"/>
        </w:rPr>
        <w:t>件，结案率</w:t>
      </w:r>
      <w:r w:rsidRPr="009E7FDE">
        <w:rPr>
          <w:rFonts w:ascii="仿宋_GB2312" w:eastAsia="仿宋_GB2312" w:hint="eastAsia"/>
          <w:sz w:val="32"/>
          <w:szCs w:val="32"/>
        </w:rPr>
        <w:t>38.27</w:t>
      </w:r>
      <w:r w:rsidR="00957C48" w:rsidRPr="009E7FDE">
        <w:rPr>
          <w:rFonts w:ascii="仿宋_GB2312" w:eastAsia="仿宋_GB2312" w:hint="eastAsia"/>
          <w:sz w:val="32"/>
          <w:szCs w:val="32"/>
        </w:rPr>
        <w:t>%，区级监督员案件漏报率为</w:t>
      </w:r>
      <w:r w:rsidRPr="009E7FDE">
        <w:rPr>
          <w:rFonts w:ascii="仿宋_GB2312" w:eastAsia="仿宋_GB2312" w:hint="eastAsia"/>
          <w:sz w:val="32"/>
          <w:szCs w:val="32"/>
        </w:rPr>
        <w:t>3.51</w:t>
      </w:r>
      <w:r w:rsidR="00957C48" w:rsidRPr="009E7FDE">
        <w:rPr>
          <w:rFonts w:ascii="仿宋_GB2312" w:eastAsia="仿宋_GB2312"/>
          <w:sz w:val="32"/>
          <w:szCs w:val="32"/>
        </w:rPr>
        <w:t>%</w:t>
      </w:r>
      <w:r w:rsidR="00957C48" w:rsidRPr="009E7FDE">
        <w:rPr>
          <w:rFonts w:ascii="仿宋_GB2312" w:eastAsia="仿宋_GB2312" w:hint="eastAsia"/>
          <w:sz w:val="32"/>
          <w:szCs w:val="32"/>
        </w:rPr>
        <w:t>。</w:t>
      </w:r>
      <w:r w:rsidR="00957C48" w:rsidRPr="009E7FDE">
        <w:rPr>
          <w:rFonts w:ascii="仿宋_GB2312" w:eastAsia="仿宋_GB2312"/>
          <w:sz w:val="32"/>
          <w:szCs w:val="32"/>
        </w:rPr>
        <w:t>漏报率</w:t>
      </w:r>
      <w:r w:rsidR="00957C48" w:rsidRPr="009E7FDE">
        <w:rPr>
          <w:rFonts w:ascii="仿宋_GB2312" w:eastAsia="仿宋_GB2312" w:hint="eastAsia"/>
          <w:sz w:val="32"/>
          <w:szCs w:val="32"/>
        </w:rPr>
        <w:t>较高的区为</w:t>
      </w:r>
      <w:r w:rsidRPr="009E7FDE">
        <w:rPr>
          <w:rFonts w:ascii="仿宋_GB2312" w:eastAsia="仿宋_GB2312" w:hint="eastAsia"/>
          <w:sz w:val="32"/>
          <w:szCs w:val="32"/>
        </w:rPr>
        <w:t>呈贡区</w:t>
      </w:r>
      <w:r w:rsidR="00957C48" w:rsidRPr="009E7FDE">
        <w:rPr>
          <w:rFonts w:ascii="仿宋_GB2312" w:eastAsia="仿宋_GB2312" w:hint="eastAsia"/>
          <w:sz w:val="32"/>
          <w:szCs w:val="32"/>
        </w:rPr>
        <w:t>和</w:t>
      </w:r>
      <w:r w:rsidRPr="009E7FDE">
        <w:rPr>
          <w:rFonts w:ascii="仿宋_GB2312" w:eastAsia="仿宋_GB2312" w:hint="eastAsia"/>
          <w:sz w:val="32"/>
          <w:szCs w:val="32"/>
        </w:rPr>
        <w:t>官渡区</w:t>
      </w:r>
      <w:r w:rsidR="00957C48" w:rsidRPr="009E7FDE">
        <w:rPr>
          <w:rFonts w:ascii="仿宋_GB2312" w:eastAsia="仿宋_GB2312" w:hint="eastAsia"/>
          <w:sz w:val="32"/>
          <w:szCs w:val="32"/>
        </w:rPr>
        <w:t>，其中</w:t>
      </w:r>
      <w:r w:rsidRPr="009E7FDE">
        <w:rPr>
          <w:rFonts w:ascii="仿宋_GB2312" w:eastAsia="仿宋_GB2312" w:hint="eastAsia"/>
          <w:sz w:val="32"/>
          <w:szCs w:val="32"/>
        </w:rPr>
        <w:t>呈贡区</w:t>
      </w:r>
      <w:r w:rsidR="00957C48" w:rsidRPr="009E7FD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9E7FDE">
        <w:rPr>
          <w:rFonts w:ascii="仿宋_GB2312" w:eastAsia="仿宋_GB2312" w:hint="eastAsia"/>
          <w:sz w:val="32"/>
          <w:szCs w:val="32"/>
        </w:rPr>
        <w:t>200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9E7FDE">
        <w:rPr>
          <w:rFonts w:ascii="仿宋_GB2312" w:eastAsia="仿宋_GB2312" w:hint="eastAsia"/>
          <w:sz w:val="32"/>
          <w:szCs w:val="32"/>
        </w:rPr>
        <w:t>1100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，区级监督员漏报率为</w:t>
      </w:r>
      <w:r w:rsidRPr="009E7FDE">
        <w:rPr>
          <w:rFonts w:ascii="仿宋_GB2312" w:eastAsia="仿宋_GB2312" w:hint="eastAsia"/>
          <w:sz w:val="32"/>
          <w:szCs w:val="32"/>
        </w:rPr>
        <w:t>15.38</w:t>
      </w:r>
      <w:r w:rsidR="00957C48" w:rsidRPr="009E7FDE">
        <w:rPr>
          <w:rFonts w:ascii="仿宋_GB2312" w:eastAsia="仿宋_GB2312" w:hint="eastAsia"/>
          <w:sz w:val="32"/>
          <w:szCs w:val="32"/>
        </w:rPr>
        <w:t>%；</w:t>
      </w:r>
      <w:r w:rsidRPr="009E7FDE">
        <w:rPr>
          <w:rFonts w:ascii="仿宋_GB2312" w:eastAsia="仿宋_GB2312" w:hint="eastAsia"/>
          <w:sz w:val="32"/>
          <w:szCs w:val="32"/>
        </w:rPr>
        <w:t>官渡区</w:t>
      </w:r>
      <w:r w:rsidR="00957C48" w:rsidRPr="009E7FD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9E7FDE" w:rsidRPr="009E7FDE">
        <w:rPr>
          <w:rFonts w:ascii="仿宋_GB2312" w:eastAsia="仿宋_GB2312" w:hint="eastAsia"/>
          <w:sz w:val="32"/>
          <w:szCs w:val="32"/>
        </w:rPr>
        <w:t>360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9E7FDE" w:rsidRPr="009E7FDE">
        <w:rPr>
          <w:rFonts w:ascii="仿宋_GB2312" w:eastAsia="仿宋_GB2312" w:hint="eastAsia"/>
          <w:sz w:val="32"/>
          <w:szCs w:val="32"/>
        </w:rPr>
        <w:t>5640</w:t>
      </w:r>
      <w:r w:rsidR="00957C48" w:rsidRPr="009E7FDE">
        <w:rPr>
          <w:rFonts w:ascii="仿宋_GB2312" w:eastAsia="仿宋_GB2312" w:hint="eastAsia"/>
          <w:sz w:val="32"/>
          <w:szCs w:val="32"/>
        </w:rPr>
        <w:t>，区级监督员漏报率为</w:t>
      </w:r>
      <w:r w:rsidR="009E7FDE" w:rsidRPr="009E7FDE">
        <w:rPr>
          <w:rFonts w:ascii="仿宋_GB2312" w:eastAsia="仿宋_GB2312" w:hint="eastAsia"/>
          <w:sz w:val="32"/>
          <w:szCs w:val="32"/>
        </w:rPr>
        <w:t>6.00</w:t>
      </w:r>
      <w:r w:rsidR="00957C48"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9E7FDE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3743"/>
            <wp:effectExtent l="19050" t="0" r="381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E7FDE" w:rsidRDefault="00957C48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7FDE">
        <w:rPr>
          <w:rFonts w:ascii="楷体_GB2312" w:eastAsia="楷体_GB2312" w:hint="eastAsia"/>
          <w:sz w:val="32"/>
          <w:szCs w:val="32"/>
        </w:rPr>
        <w:t>（</w:t>
      </w:r>
      <w:r w:rsidR="00DE4249" w:rsidRPr="009E7FDE">
        <w:rPr>
          <w:rFonts w:ascii="楷体_GB2312" w:eastAsia="楷体_GB2312" w:hint="eastAsia"/>
          <w:sz w:val="32"/>
          <w:szCs w:val="32"/>
        </w:rPr>
        <w:t>四</w:t>
      </w:r>
      <w:r w:rsidRPr="009E7FDE">
        <w:rPr>
          <w:rFonts w:ascii="楷体_GB2312" w:eastAsia="楷体_GB2312" w:hint="eastAsia"/>
          <w:sz w:val="32"/>
          <w:szCs w:val="32"/>
        </w:rPr>
        <w:t>）重复案件情况</w:t>
      </w:r>
    </w:p>
    <w:p w:rsidR="007C71B1" w:rsidRPr="009E7FDE" w:rsidRDefault="009E7F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lastRenderedPageBreak/>
        <w:t>5</w:t>
      </w:r>
      <w:r w:rsidR="00957C48" w:rsidRPr="009E7FDE">
        <w:rPr>
          <w:rFonts w:ascii="仿宋_GB2312" w:eastAsia="仿宋_GB2312" w:hint="eastAsia"/>
          <w:sz w:val="32"/>
          <w:szCs w:val="32"/>
        </w:rPr>
        <w:t>月份共发现重复案件</w:t>
      </w:r>
      <w:r w:rsidRPr="009E7FDE">
        <w:rPr>
          <w:rFonts w:ascii="仿宋_GB2312" w:eastAsia="仿宋_GB2312" w:hint="eastAsia"/>
          <w:sz w:val="32"/>
          <w:szCs w:val="32"/>
        </w:rPr>
        <w:t>9</w:t>
      </w:r>
      <w:r w:rsidR="00957C48" w:rsidRPr="009E7FDE">
        <w:rPr>
          <w:rFonts w:ascii="仿宋_GB2312" w:eastAsia="仿宋_GB2312" w:hint="eastAsia"/>
          <w:sz w:val="32"/>
          <w:szCs w:val="32"/>
        </w:rPr>
        <w:t>件</w:t>
      </w:r>
      <w:r w:rsidR="00957C48" w:rsidRPr="009E7FDE">
        <w:rPr>
          <w:rFonts w:ascii="仿宋_GB2312" w:eastAsia="仿宋_GB2312"/>
          <w:sz w:val="32"/>
          <w:szCs w:val="32"/>
        </w:rPr>
        <w:t>。</w:t>
      </w:r>
      <w:r w:rsidR="00DE4249" w:rsidRPr="009E7FDE">
        <w:rPr>
          <w:rFonts w:ascii="仿宋_GB2312" w:eastAsia="仿宋_GB2312" w:hint="eastAsia"/>
          <w:sz w:val="32"/>
          <w:szCs w:val="32"/>
        </w:rPr>
        <w:t>其中高新区</w:t>
      </w:r>
      <w:r w:rsidR="00957C48" w:rsidRPr="009E7FDE">
        <w:rPr>
          <w:rFonts w:ascii="仿宋_GB2312" w:eastAsia="仿宋_GB2312" w:hint="eastAsia"/>
          <w:sz w:val="32"/>
          <w:szCs w:val="32"/>
        </w:rPr>
        <w:t>重复案件</w:t>
      </w:r>
      <w:r w:rsidRPr="009E7FDE">
        <w:rPr>
          <w:rFonts w:ascii="仿宋_GB2312" w:eastAsia="仿宋_GB2312" w:hint="eastAsia"/>
          <w:sz w:val="32"/>
          <w:szCs w:val="32"/>
        </w:rPr>
        <w:t>6</w:t>
      </w:r>
      <w:r w:rsidR="00D71BAB" w:rsidRPr="009E7FDE">
        <w:rPr>
          <w:rFonts w:ascii="仿宋_GB2312" w:eastAsia="仿宋_GB2312" w:hint="eastAsia"/>
          <w:sz w:val="32"/>
          <w:szCs w:val="32"/>
        </w:rPr>
        <w:t>件，重复案件率为</w:t>
      </w:r>
      <w:r w:rsidRPr="009E7FDE">
        <w:rPr>
          <w:rFonts w:ascii="仿宋_GB2312" w:eastAsia="仿宋_GB2312" w:hint="eastAsia"/>
          <w:sz w:val="32"/>
          <w:szCs w:val="32"/>
        </w:rPr>
        <w:t>42.86</w:t>
      </w:r>
      <w:r w:rsidR="00D71BAB" w:rsidRPr="009E7FDE">
        <w:rPr>
          <w:rFonts w:ascii="仿宋_GB2312" w:eastAsia="仿宋_GB2312" w:hint="eastAsia"/>
          <w:sz w:val="32"/>
          <w:szCs w:val="32"/>
        </w:rPr>
        <w:t>%；</w:t>
      </w:r>
      <w:r w:rsidRPr="009E7FDE">
        <w:rPr>
          <w:rFonts w:ascii="仿宋_GB2312" w:eastAsia="仿宋_GB2312" w:hint="eastAsia"/>
          <w:sz w:val="32"/>
          <w:szCs w:val="32"/>
        </w:rPr>
        <w:t>西山区、官渡区和呈贡区</w:t>
      </w:r>
      <w:r w:rsidR="00D71BAB" w:rsidRPr="009E7FDE">
        <w:rPr>
          <w:rFonts w:ascii="仿宋_GB2312" w:eastAsia="仿宋_GB2312" w:hint="eastAsia"/>
          <w:sz w:val="32"/>
          <w:szCs w:val="32"/>
        </w:rPr>
        <w:t>重复案件</w:t>
      </w:r>
      <w:r w:rsidRPr="009E7FDE">
        <w:rPr>
          <w:rFonts w:ascii="仿宋_GB2312" w:eastAsia="仿宋_GB2312" w:hint="eastAsia"/>
          <w:sz w:val="32"/>
          <w:szCs w:val="32"/>
        </w:rPr>
        <w:t>均为</w:t>
      </w:r>
      <w:r w:rsidR="00DE4249" w:rsidRPr="009E7FDE">
        <w:rPr>
          <w:rFonts w:ascii="仿宋_GB2312" w:eastAsia="仿宋_GB2312" w:hint="eastAsia"/>
          <w:sz w:val="32"/>
          <w:szCs w:val="32"/>
        </w:rPr>
        <w:t>1</w:t>
      </w:r>
      <w:r w:rsidR="00D71BAB" w:rsidRPr="009E7FDE">
        <w:rPr>
          <w:rFonts w:ascii="仿宋_GB2312" w:eastAsia="仿宋_GB2312" w:hint="eastAsia"/>
          <w:sz w:val="32"/>
          <w:szCs w:val="32"/>
        </w:rPr>
        <w:t>件，重复案件率为</w:t>
      </w:r>
      <w:r w:rsidRPr="009E7FDE">
        <w:rPr>
          <w:rFonts w:ascii="仿宋_GB2312" w:eastAsia="仿宋_GB2312" w:hint="eastAsia"/>
          <w:sz w:val="32"/>
          <w:szCs w:val="32"/>
        </w:rPr>
        <w:t>7.14</w:t>
      </w:r>
      <w:r w:rsidR="00D71BAB"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9E7FDE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08124"/>
            <wp:effectExtent l="19050" t="0" r="381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0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C" w:rsidRPr="009E7FDE" w:rsidRDefault="00541E4C" w:rsidP="00541E4C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7FDE">
        <w:rPr>
          <w:rFonts w:ascii="楷体_GB2312" w:eastAsia="楷体_GB2312" w:hint="eastAsia"/>
          <w:sz w:val="32"/>
          <w:szCs w:val="32"/>
        </w:rPr>
        <w:t>（</w:t>
      </w:r>
      <w:r w:rsidR="004D7398" w:rsidRPr="009E7FDE">
        <w:rPr>
          <w:rFonts w:ascii="楷体_GB2312" w:eastAsia="楷体_GB2312" w:hint="eastAsia"/>
          <w:sz w:val="32"/>
          <w:szCs w:val="32"/>
        </w:rPr>
        <w:t>五</w:t>
      </w:r>
      <w:r w:rsidRPr="009E7FDE">
        <w:rPr>
          <w:rFonts w:ascii="楷体_GB2312" w:eastAsia="楷体_GB2312" w:hint="eastAsia"/>
          <w:sz w:val="32"/>
          <w:szCs w:val="32"/>
        </w:rPr>
        <w:t>）“1+5+X”网格化工作模式建设运行情况</w:t>
      </w:r>
    </w:p>
    <w:p w:rsidR="00541E4C" w:rsidRPr="009E7FDE" w:rsidRDefault="00541E4C" w:rsidP="00541E4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1.网格员案件处置情况</w:t>
      </w:r>
    </w:p>
    <w:p w:rsidR="00541E4C" w:rsidRPr="009E7FDE" w:rsidRDefault="009E7FDE" w:rsidP="00541E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5</w:t>
      </w:r>
      <w:r w:rsidR="00541E4C" w:rsidRPr="009E7FDE">
        <w:rPr>
          <w:rFonts w:ascii="仿宋_GB2312" w:eastAsia="仿宋_GB2312" w:hint="eastAsia"/>
          <w:sz w:val="32"/>
          <w:szCs w:val="32"/>
        </w:rPr>
        <w:t>月份网格员</w:t>
      </w:r>
      <w:r w:rsidR="004200B9" w:rsidRPr="009E7FDE">
        <w:rPr>
          <w:rFonts w:ascii="仿宋_GB2312" w:eastAsia="仿宋_GB2312" w:hint="eastAsia"/>
          <w:sz w:val="32"/>
          <w:szCs w:val="32"/>
        </w:rPr>
        <w:t>上报案件</w:t>
      </w:r>
      <w:r w:rsidRPr="009E7FDE">
        <w:rPr>
          <w:rFonts w:ascii="仿宋_GB2312" w:eastAsia="仿宋_GB2312" w:hint="eastAsia"/>
          <w:sz w:val="32"/>
          <w:szCs w:val="32"/>
        </w:rPr>
        <w:t>159206</w:t>
      </w:r>
      <w:r w:rsidR="00541E4C" w:rsidRPr="009E7FDE">
        <w:rPr>
          <w:rFonts w:ascii="仿宋_GB2312" w:eastAsia="仿宋_GB2312" w:hint="eastAsia"/>
          <w:sz w:val="32"/>
          <w:szCs w:val="32"/>
        </w:rPr>
        <w:t>件，处置</w:t>
      </w:r>
      <w:r w:rsidRPr="009E7FDE">
        <w:rPr>
          <w:rFonts w:ascii="仿宋_GB2312" w:eastAsia="仿宋_GB2312" w:hint="eastAsia"/>
          <w:sz w:val="32"/>
          <w:szCs w:val="32"/>
        </w:rPr>
        <w:t>159074</w:t>
      </w:r>
      <w:r w:rsidR="00541E4C" w:rsidRPr="009E7FDE">
        <w:rPr>
          <w:rFonts w:ascii="仿宋_GB2312" w:eastAsia="仿宋_GB2312" w:hint="eastAsia"/>
          <w:sz w:val="32"/>
          <w:szCs w:val="32"/>
        </w:rPr>
        <w:t>件，处置率99.</w:t>
      </w:r>
      <w:r w:rsidRPr="009E7FDE">
        <w:rPr>
          <w:rFonts w:ascii="仿宋_GB2312" w:eastAsia="仿宋_GB2312" w:hint="eastAsia"/>
          <w:sz w:val="32"/>
          <w:szCs w:val="32"/>
        </w:rPr>
        <w:t>92</w:t>
      </w:r>
      <w:r w:rsidR="00541E4C" w:rsidRPr="009E7FDE">
        <w:rPr>
          <w:rFonts w:ascii="仿宋_GB2312" w:eastAsia="仿宋_GB2312" w:hint="eastAsia"/>
          <w:sz w:val="32"/>
          <w:szCs w:val="32"/>
        </w:rPr>
        <w:t>%。处置</w:t>
      </w:r>
      <w:r w:rsidR="00541E4C" w:rsidRPr="009E7FDE">
        <w:rPr>
          <w:rFonts w:ascii="仿宋_GB2312" w:eastAsia="仿宋_GB2312"/>
          <w:sz w:val="32"/>
          <w:szCs w:val="32"/>
        </w:rPr>
        <w:t>率</w:t>
      </w:r>
      <w:r w:rsidR="00541E4C" w:rsidRPr="009E7FDE">
        <w:rPr>
          <w:rFonts w:ascii="仿宋_GB2312" w:eastAsia="仿宋_GB2312" w:hint="eastAsia"/>
          <w:sz w:val="32"/>
          <w:szCs w:val="32"/>
        </w:rPr>
        <w:t>较高的区为</w:t>
      </w:r>
      <w:r w:rsidRPr="009E7FDE">
        <w:rPr>
          <w:rFonts w:ascii="仿宋_GB2312" w:eastAsia="仿宋_GB2312" w:hint="eastAsia"/>
          <w:sz w:val="32"/>
          <w:szCs w:val="32"/>
        </w:rPr>
        <w:t>西山区</w:t>
      </w:r>
      <w:r w:rsidR="00541E4C" w:rsidRPr="009E7FDE">
        <w:rPr>
          <w:rFonts w:ascii="仿宋_GB2312" w:eastAsia="仿宋_GB2312" w:hint="eastAsia"/>
          <w:sz w:val="32"/>
          <w:szCs w:val="32"/>
        </w:rPr>
        <w:t>和</w:t>
      </w:r>
      <w:r w:rsidRPr="009E7FDE">
        <w:rPr>
          <w:rFonts w:ascii="仿宋_GB2312" w:eastAsia="仿宋_GB2312" w:hint="eastAsia"/>
          <w:sz w:val="32"/>
          <w:szCs w:val="32"/>
        </w:rPr>
        <w:t>盘龙区</w:t>
      </w:r>
      <w:r w:rsidR="00541E4C" w:rsidRPr="009E7FDE">
        <w:rPr>
          <w:rFonts w:ascii="仿宋_GB2312" w:eastAsia="仿宋_GB2312" w:hint="eastAsia"/>
          <w:sz w:val="32"/>
          <w:szCs w:val="32"/>
        </w:rPr>
        <w:t>，其中</w:t>
      </w:r>
      <w:r w:rsidRPr="009E7FDE">
        <w:rPr>
          <w:rFonts w:ascii="仿宋_GB2312" w:eastAsia="仿宋_GB2312" w:hint="eastAsia"/>
          <w:sz w:val="32"/>
          <w:szCs w:val="32"/>
        </w:rPr>
        <w:t>西山区</w:t>
      </w:r>
      <w:r w:rsidR="001062B3" w:rsidRPr="009E7FDE">
        <w:rPr>
          <w:rFonts w:ascii="仿宋_GB2312" w:eastAsia="仿宋_GB2312" w:hint="eastAsia"/>
          <w:sz w:val="32"/>
          <w:szCs w:val="32"/>
        </w:rPr>
        <w:t>上报</w:t>
      </w:r>
      <w:r w:rsidRPr="009E7FDE">
        <w:rPr>
          <w:rFonts w:ascii="仿宋_GB2312" w:eastAsia="仿宋_GB2312" w:hint="eastAsia"/>
          <w:sz w:val="32"/>
          <w:szCs w:val="32"/>
        </w:rPr>
        <w:t>23050</w:t>
      </w:r>
      <w:r w:rsidR="00541E4C" w:rsidRPr="009E7FDE">
        <w:rPr>
          <w:rFonts w:ascii="仿宋_GB2312" w:eastAsia="仿宋_GB2312" w:hint="eastAsia"/>
          <w:sz w:val="32"/>
          <w:szCs w:val="32"/>
        </w:rPr>
        <w:t>件，处置</w:t>
      </w:r>
      <w:r w:rsidRPr="009E7FDE">
        <w:rPr>
          <w:rFonts w:ascii="仿宋_GB2312" w:eastAsia="仿宋_GB2312" w:hint="eastAsia"/>
          <w:sz w:val="32"/>
          <w:szCs w:val="32"/>
        </w:rPr>
        <w:t>23050</w:t>
      </w:r>
      <w:r w:rsidR="00541E4C" w:rsidRPr="009E7FDE">
        <w:rPr>
          <w:rFonts w:ascii="仿宋_GB2312" w:eastAsia="仿宋_GB2312" w:hint="eastAsia"/>
          <w:sz w:val="32"/>
          <w:szCs w:val="32"/>
        </w:rPr>
        <w:t>件，处置率</w:t>
      </w:r>
      <w:r w:rsidR="00DE4249" w:rsidRPr="009E7FDE">
        <w:rPr>
          <w:rFonts w:ascii="仿宋_GB2312" w:eastAsia="仿宋_GB2312" w:hint="eastAsia"/>
          <w:sz w:val="32"/>
          <w:szCs w:val="32"/>
        </w:rPr>
        <w:t>10</w:t>
      </w:r>
      <w:r w:rsidR="00BD1D11" w:rsidRPr="009E7FDE">
        <w:rPr>
          <w:rFonts w:ascii="仿宋_GB2312" w:eastAsia="仿宋_GB2312"/>
          <w:sz w:val="32"/>
          <w:szCs w:val="32"/>
        </w:rPr>
        <w:t>0</w:t>
      </w:r>
      <w:r w:rsidRPr="009E7FDE">
        <w:rPr>
          <w:rFonts w:ascii="仿宋_GB2312" w:eastAsia="仿宋_GB2312" w:hint="eastAsia"/>
          <w:sz w:val="32"/>
          <w:szCs w:val="32"/>
        </w:rPr>
        <w:t>.00</w:t>
      </w:r>
      <w:r w:rsidR="00541E4C" w:rsidRPr="009E7FDE">
        <w:rPr>
          <w:rFonts w:ascii="仿宋_GB2312" w:eastAsia="仿宋_GB2312" w:hint="eastAsia"/>
          <w:sz w:val="32"/>
          <w:szCs w:val="32"/>
        </w:rPr>
        <w:t>%；</w:t>
      </w:r>
      <w:r w:rsidRPr="009E7FDE">
        <w:rPr>
          <w:rFonts w:ascii="仿宋_GB2312" w:eastAsia="仿宋_GB2312" w:hint="eastAsia"/>
          <w:sz w:val="32"/>
          <w:szCs w:val="32"/>
        </w:rPr>
        <w:t>盘龙区</w:t>
      </w:r>
      <w:r w:rsidR="001062B3" w:rsidRPr="009E7FDE">
        <w:rPr>
          <w:rFonts w:ascii="仿宋_GB2312" w:eastAsia="仿宋_GB2312" w:hint="eastAsia"/>
          <w:sz w:val="32"/>
          <w:szCs w:val="32"/>
        </w:rPr>
        <w:t>上报</w:t>
      </w:r>
      <w:r w:rsidRPr="009E7FDE">
        <w:rPr>
          <w:rFonts w:ascii="仿宋_GB2312" w:eastAsia="仿宋_GB2312" w:hint="eastAsia"/>
          <w:sz w:val="32"/>
          <w:szCs w:val="32"/>
        </w:rPr>
        <w:t>22789</w:t>
      </w:r>
      <w:r w:rsidR="00541E4C" w:rsidRPr="009E7FDE">
        <w:rPr>
          <w:rFonts w:ascii="仿宋_GB2312" w:eastAsia="仿宋_GB2312" w:hint="eastAsia"/>
          <w:sz w:val="32"/>
          <w:szCs w:val="32"/>
        </w:rPr>
        <w:t>件，处置</w:t>
      </w:r>
      <w:r w:rsidRPr="009E7FDE">
        <w:rPr>
          <w:rFonts w:ascii="仿宋_GB2312" w:eastAsia="仿宋_GB2312" w:hint="eastAsia"/>
          <w:sz w:val="32"/>
          <w:szCs w:val="32"/>
        </w:rPr>
        <w:t>22789</w:t>
      </w:r>
      <w:r w:rsidR="00541E4C" w:rsidRPr="009E7FDE">
        <w:rPr>
          <w:rFonts w:ascii="仿宋_GB2312" w:eastAsia="仿宋_GB2312" w:hint="eastAsia"/>
          <w:sz w:val="32"/>
          <w:szCs w:val="32"/>
        </w:rPr>
        <w:t>件，处置率</w:t>
      </w:r>
      <w:r w:rsidRPr="009E7FDE">
        <w:rPr>
          <w:rFonts w:ascii="仿宋_GB2312" w:eastAsia="仿宋_GB2312" w:hint="eastAsia"/>
          <w:sz w:val="32"/>
          <w:szCs w:val="32"/>
        </w:rPr>
        <w:t>100.00</w:t>
      </w:r>
      <w:r w:rsidR="00541E4C" w:rsidRPr="009E7FDE">
        <w:rPr>
          <w:rFonts w:ascii="仿宋_GB2312" w:eastAsia="仿宋_GB2312" w:hint="eastAsia"/>
          <w:sz w:val="32"/>
          <w:szCs w:val="32"/>
        </w:rPr>
        <w:t>%。</w:t>
      </w:r>
    </w:p>
    <w:p w:rsidR="00541E4C" w:rsidRPr="009E7FDE" w:rsidRDefault="009E7FDE" w:rsidP="00541E4C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26651"/>
            <wp:effectExtent l="19050" t="0" r="381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C" w:rsidRPr="009E7FDE" w:rsidRDefault="00541E4C" w:rsidP="00541E4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2.网格员案件达标情况</w:t>
      </w:r>
    </w:p>
    <w:p w:rsidR="00541E4C" w:rsidRPr="009E7FDE" w:rsidRDefault="00541E4C" w:rsidP="00541E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lastRenderedPageBreak/>
        <w:t>各区纳入考核的网格员</w:t>
      </w:r>
      <w:r w:rsidR="001062B3" w:rsidRPr="009E7FDE">
        <w:rPr>
          <w:rFonts w:ascii="仿宋_GB2312" w:eastAsia="仿宋_GB2312" w:hint="eastAsia"/>
          <w:sz w:val="32"/>
          <w:szCs w:val="32"/>
        </w:rPr>
        <w:t>（环卫、城管、社区工作人员）实际人数</w:t>
      </w:r>
      <w:r w:rsidR="00500F04" w:rsidRPr="009E7FDE">
        <w:rPr>
          <w:rFonts w:ascii="仿宋_GB2312" w:eastAsia="仿宋_GB2312" w:hint="eastAsia"/>
          <w:sz w:val="32"/>
          <w:szCs w:val="32"/>
        </w:rPr>
        <w:t>1026</w:t>
      </w:r>
      <w:r w:rsidRPr="009E7FDE">
        <w:rPr>
          <w:rFonts w:ascii="仿宋_GB2312" w:eastAsia="仿宋_GB2312" w:hint="eastAsia"/>
          <w:sz w:val="32"/>
          <w:szCs w:val="32"/>
        </w:rPr>
        <w:t>人，网格员案件达标率</w:t>
      </w:r>
      <w:r w:rsidR="00DE4249" w:rsidRPr="009E7FDE">
        <w:rPr>
          <w:rFonts w:ascii="仿宋_GB2312" w:eastAsia="仿宋_GB2312" w:hint="eastAsia"/>
          <w:sz w:val="32"/>
          <w:szCs w:val="32"/>
        </w:rPr>
        <w:t>9</w:t>
      </w:r>
      <w:r w:rsidR="009E7FDE" w:rsidRPr="009E7FDE">
        <w:rPr>
          <w:rFonts w:ascii="仿宋_GB2312" w:eastAsia="仿宋_GB2312" w:hint="eastAsia"/>
          <w:sz w:val="32"/>
          <w:szCs w:val="32"/>
        </w:rPr>
        <w:t>7.80</w:t>
      </w:r>
      <w:r w:rsidRPr="009E7FDE">
        <w:rPr>
          <w:rFonts w:ascii="仿宋_GB2312" w:eastAsia="仿宋_GB2312" w:hint="eastAsia"/>
          <w:sz w:val="32"/>
          <w:szCs w:val="32"/>
        </w:rPr>
        <w:t>%。网格员案件达标率较高的区为</w:t>
      </w:r>
      <w:r w:rsidR="00DE4249" w:rsidRPr="009E7FDE">
        <w:rPr>
          <w:rFonts w:ascii="仿宋_GB2312" w:eastAsia="仿宋_GB2312" w:hint="eastAsia"/>
          <w:sz w:val="32"/>
          <w:szCs w:val="32"/>
        </w:rPr>
        <w:t>五华区</w:t>
      </w:r>
      <w:r w:rsidRPr="009E7FDE">
        <w:rPr>
          <w:rFonts w:ascii="仿宋_GB2312" w:eastAsia="仿宋_GB2312" w:hint="eastAsia"/>
          <w:sz w:val="32"/>
          <w:szCs w:val="32"/>
        </w:rPr>
        <w:t>和</w:t>
      </w:r>
      <w:r w:rsidR="00DE4249" w:rsidRPr="009E7FDE">
        <w:rPr>
          <w:rFonts w:ascii="仿宋_GB2312" w:eastAsia="仿宋_GB2312" w:hint="eastAsia"/>
          <w:sz w:val="32"/>
          <w:szCs w:val="32"/>
        </w:rPr>
        <w:t>西山区</w:t>
      </w:r>
      <w:r w:rsidRPr="009E7FDE">
        <w:rPr>
          <w:rFonts w:ascii="仿宋_GB2312" w:eastAsia="仿宋_GB2312" w:hint="eastAsia"/>
          <w:sz w:val="32"/>
          <w:szCs w:val="32"/>
        </w:rPr>
        <w:t>，其中</w:t>
      </w:r>
      <w:r w:rsidR="00DE4249" w:rsidRPr="009E7FDE">
        <w:rPr>
          <w:rFonts w:ascii="仿宋_GB2312" w:eastAsia="仿宋_GB2312" w:hint="eastAsia"/>
          <w:sz w:val="32"/>
          <w:szCs w:val="32"/>
        </w:rPr>
        <w:t>五华区</w:t>
      </w:r>
      <w:r w:rsidRPr="009E7FDE">
        <w:rPr>
          <w:rFonts w:ascii="仿宋_GB2312" w:eastAsia="仿宋_GB2312" w:hint="eastAsia"/>
          <w:sz w:val="32"/>
          <w:szCs w:val="32"/>
        </w:rPr>
        <w:t>网格员</w:t>
      </w:r>
      <w:r w:rsidR="001062B3" w:rsidRPr="009E7FDE">
        <w:rPr>
          <w:rFonts w:ascii="仿宋_GB2312" w:eastAsia="仿宋_GB2312" w:hint="eastAsia"/>
          <w:sz w:val="32"/>
          <w:szCs w:val="32"/>
        </w:rPr>
        <w:t>实际人数</w:t>
      </w:r>
      <w:r w:rsidR="00A33F00" w:rsidRPr="009E7FDE">
        <w:rPr>
          <w:rFonts w:ascii="仿宋_GB2312" w:eastAsia="仿宋_GB2312" w:hint="eastAsia"/>
          <w:sz w:val="32"/>
          <w:szCs w:val="32"/>
        </w:rPr>
        <w:t>213</w:t>
      </w:r>
      <w:r w:rsidR="0043407F" w:rsidRPr="009E7FDE">
        <w:rPr>
          <w:rFonts w:ascii="仿宋_GB2312" w:eastAsia="仿宋_GB2312" w:hint="eastAsia"/>
          <w:sz w:val="32"/>
          <w:szCs w:val="32"/>
        </w:rPr>
        <w:t>人</w:t>
      </w:r>
      <w:r w:rsidRPr="009E7FDE">
        <w:rPr>
          <w:rFonts w:ascii="仿宋_GB2312" w:eastAsia="仿宋_GB2312" w:hint="eastAsia"/>
          <w:sz w:val="32"/>
          <w:szCs w:val="32"/>
        </w:rPr>
        <w:t>，</w:t>
      </w:r>
      <w:r w:rsidR="0043407F" w:rsidRPr="009E7FDE">
        <w:rPr>
          <w:rFonts w:ascii="仿宋_GB2312" w:eastAsia="仿宋_GB2312" w:hint="eastAsia"/>
          <w:sz w:val="32"/>
          <w:szCs w:val="32"/>
        </w:rPr>
        <w:t>达标率</w:t>
      </w:r>
      <w:r w:rsidR="009E7FDE" w:rsidRPr="009E7FDE">
        <w:rPr>
          <w:rFonts w:ascii="仿宋_GB2312" w:eastAsia="仿宋_GB2312" w:hint="eastAsia"/>
          <w:sz w:val="32"/>
          <w:szCs w:val="32"/>
        </w:rPr>
        <w:t>100.00</w:t>
      </w:r>
      <w:r w:rsidRPr="009E7FDE">
        <w:rPr>
          <w:rFonts w:ascii="仿宋_GB2312" w:eastAsia="仿宋_GB2312" w:hint="eastAsia"/>
          <w:sz w:val="32"/>
          <w:szCs w:val="32"/>
        </w:rPr>
        <w:t>%；</w:t>
      </w:r>
      <w:r w:rsidR="00A33F00" w:rsidRPr="009E7FDE">
        <w:rPr>
          <w:rFonts w:ascii="仿宋_GB2312" w:eastAsia="仿宋_GB2312" w:hint="eastAsia"/>
          <w:sz w:val="32"/>
          <w:szCs w:val="32"/>
        </w:rPr>
        <w:t>西山区</w:t>
      </w:r>
      <w:r w:rsidRPr="009E7FDE">
        <w:rPr>
          <w:rFonts w:ascii="仿宋_GB2312" w:eastAsia="仿宋_GB2312" w:hint="eastAsia"/>
          <w:sz w:val="32"/>
          <w:szCs w:val="32"/>
        </w:rPr>
        <w:t>网格员</w:t>
      </w:r>
      <w:r w:rsidR="001062B3" w:rsidRPr="009E7FDE">
        <w:rPr>
          <w:rFonts w:ascii="仿宋_GB2312" w:eastAsia="仿宋_GB2312" w:hint="eastAsia"/>
          <w:sz w:val="32"/>
          <w:szCs w:val="32"/>
        </w:rPr>
        <w:t>实际人数</w:t>
      </w:r>
      <w:r w:rsidR="00A33F00" w:rsidRPr="009E7FDE">
        <w:rPr>
          <w:rFonts w:ascii="仿宋_GB2312" w:eastAsia="仿宋_GB2312" w:hint="eastAsia"/>
          <w:sz w:val="32"/>
          <w:szCs w:val="32"/>
        </w:rPr>
        <w:t>192</w:t>
      </w:r>
      <w:r w:rsidR="0043407F" w:rsidRPr="009E7FDE">
        <w:rPr>
          <w:rFonts w:ascii="仿宋_GB2312" w:eastAsia="仿宋_GB2312" w:hint="eastAsia"/>
          <w:sz w:val="32"/>
          <w:szCs w:val="32"/>
        </w:rPr>
        <w:t>人</w:t>
      </w:r>
      <w:r w:rsidRPr="009E7FDE">
        <w:rPr>
          <w:rFonts w:ascii="仿宋_GB2312" w:eastAsia="仿宋_GB2312" w:hint="eastAsia"/>
          <w:sz w:val="32"/>
          <w:szCs w:val="32"/>
        </w:rPr>
        <w:t>，</w:t>
      </w:r>
      <w:r w:rsidR="0043407F" w:rsidRPr="009E7FDE">
        <w:rPr>
          <w:rFonts w:ascii="仿宋_GB2312" w:eastAsia="仿宋_GB2312" w:hint="eastAsia"/>
          <w:sz w:val="32"/>
          <w:szCs w:val="32"/>
        </w:rPr>
        <w:t>达标率9</w:t>
      </w:r>
      <w:r w:rsidR="00A33F00" w:rsidRPr="009E7FDE">
        <w:rPr>
          <w:rFonts w:ascii="仿宋_GB2312" w:eastAsia="仿宋_GB2312" w:hint="eastAsia"/>
          <w:sz w:val="32"/>
          <w:szCs w:val="32"/>
        </w:rPr>
        <w:t>9.7</w:t>
      </w:r>
      <w:r w:rsidR="009E7FDE" w:rsidRPr="009E7FDE">
        <w:rPr>
          <w:rFonts w:ascii="仿宋_GB2312" w:eastAsia="仿宋_GB2312" w:hint="eastAsia"/>
          <w:sz w:val="32"/>
          <w:szCs w:val="32"/>
        </w:rPr>
        <w:t>2</w:t>
      </w:r>
      <w:r w:rsidRPr="009E7FDE">
        <w:rPr>
          <w:rFonts w:ascii="仿宋_GB2312" w:eastAsia="仿宋_GB2312" w:hint="eastAsia"/>
          <w:sz w:val="32"/>
          <w:szCs w:val="32"/>
        </w:rPr>
        <w:t>%。</w:t>
      </w:r>
    </w:p>
    <w:p w:rsidR="00541E4C" w:rsidRPr="009E7FDE" w:rsidRDefault="009E7FDE" w:rsidP="0043407F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10561"/>
            <wp:effectExtent l="19050" t="0" r="3810" b="0"/>
            <wp:docPr id="2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B3" w:rsidRPr="009E7FDE" w:rsidRDefault="001062B3" w:rsidP="0043407F">
      <w:pPr>
        <w:rPr>
          <w:rFonts w:ascii="仿宋_GB2312" w:eastAsia="仿宋_GB2312"/>
          <w:sz w:val="24"/>
          <w:szCs w:val="24"/>
        </w:rPr>
      </w:pPr>
      <w:r w:rsidRPr="009E7FDE">
        <w:rPr>
          <w:rFonts w:ascii="仿宋_GB2312" w:eastAsia="仿宋_GB2312" w:hint="eastAsia"/>
          <w:sz w:val="24"/>
          <w:szCs w:val="24"/>
        </w:rPr>
        <w:t>注：网格员总人数=网格员实际</w:t>
      </w:r>
      <w:r w:rsidR="00745C85" w:rsidRPr="009E7FDE">
        <w:rPr>
          <w:rFonts w:ascii="仿宋_GB2312" w:eastAsia="仿宋_GB2312" w:hint="eastAsia"/>
          <w:sz w:val="24"/>
          <w:szCs w:val="24"/>
        </w:rPr>
        <w:t>总</w:t>
      </w:r>
      <w:r w:rsidRPr="009E7FDE">
        <w:rPr>
          <w:rFonts w:ascii="仿宋_GB2312" w:eastAsia="仿宋_GB2312" w:hint="eastAsia"/>
          <w:sz w:val="24"/>
          <w:szCs w:val="24"/>
        </w:rPr>
        <w:t>人数×每月天数；案件达到要求的网格员人数=案件达到要求的网格员实际人数×每月天数。</w:t>
      </w:r>
    </w:p>
    <w:p w:rsidR="0043407F" w:rsidRPr="009E7FDE" w:rsidRDefault="0043407F" w:rsidP="0043407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E7FDE">
        <w:rPr>
          <w:rFonts w:ascii="仿宋_GB2312" w:eastAsia="仿宋_GB2312" w:hint="eastAsia"/>
          <w:b/>
          <w:sz w:val="32"/>
          <w:szCs w:val="32"/>
        </w:rPr>
        <w:t>3.网格员在岗在线情况</w:t>
      </w:r>
    </w:p>
    <w:p w:rsidR="00541E4C" w:rsidRPr="009E7FDE" w:rsidRDefault="0043407F" w:rsidP="004340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各区纳入考核的网格员共</w:t>
      </w:r>
      <w:r w:rsidR="009E7FDE" w:rsidRPr="009E7FDE">
        <w:rPr>
          <w:rFonts w:ascii="仿宋_GB2312" w:eastAsia="仿宋_GB2312" w:hint="eastAsia"/>
          <w:sz w:val="32"/>
          <w:szCs w:val="32"/>
        </w:rPr>
        <w:t>22847</w:t>
      </w:r>
      <w:r w:rsidR="00273C0B" w:rsidRPr="009E7FDE">
        <w:rPr>
          <w:rFonts w:ascii="仿宋_GB2312" w:eastAsia="仿宋_GB2312" w:hint="eastAsia"/>
          <w:sz w:val="32"/>
          <w:szCs w:val="32"/>
        </w:rPr>
        <w:t>（人·天）</w:t>
      </w:r>
      <w:r w:rsidRPr="009E7FDE">
        <w:rPr>
          <w:rFonts w:ascii="仿宋_GB2312" w:eastAsia="仿宋_GB2312" w:hint="eastAsia"/>
          <w:sz w:val="32"/>
          <w:szCs w:val="32"/>
        </w:rPr>
        <w:t>，在岗在线</w:t>
      </w:r>
      <w:r w:rsidR="00A33F00" w:rsidRPr="009E7FDE">
        <w:rPr>
          <w:rFonts w:ascii="仿宋_GB2312" w:eastAsia="仿宋_GB2312" w:hint="eastAsia"/>
          <w:sz w:val="32"/>
          <w:szCs w:val="32"/>
        </w:rPr>
        <w:t>19</w:t>
      </w:r>
      <w:r w:rsidR="009E7FDE" w:rsidRPr="009E7FDE">
        <w:rPr>
          <w:rFonts w:ascii="仿宋_GB2312" w:eastAsia="仿宋_GB2312" w:hint="eastAsia"/>
          <w:sz w:val="32"/>
          <w:szCs w:val="32"/>
        </w:rPr>
        <w:t>918</w:t>
      </w:r>
      <w:r w:rsidR="00273C0B" w:rsidRPr="009E7FDE">
        <w:rPr>
          <w:rFonts w:ascii="仿宋_GB2312" w:eastAsia="仿宋_GB2312" w:hint="eastAsia"/>
          <w:sz w:val="32"/>
          <w:szCs w:val="32"/>
        </w:rPr>
        <w:t>（人·天）</w:t>
      </w:r>
      <w:r w:rsidRPr="009E7FDE">
        <w:rPr>
          <w:rFonts w:ascii="仿宋_GB2312" w:eastAsia="仿宋_GB2312" w:hint="eastAsia"/>
          <w:sz w:val="32"/>
          <w:szCs w:val="32"/>
        </w:rPr>
        <w:t>，</w:t>
      </w:r>
      <w:r w:rsidR="00973736" w:rsidRPr="009E7FDE">
        <w:rPr>
          <w:rFonts w:ascii="仿宋_GB2312" w:eastAsia="仿宋_GB2312" w:hint="eastAsia"/>
          <w:sz w:val="32"/>
          <w:szCs w:val="32"/>
        </w:rPr>
        <w:t>在岗在线</w:t>
      </w:r>
      <w:r w:rsidRPr="009E7FDE">
        <w:rPr>
          <w:rFonts w:ascii="仿宋_GB2312" w:eastAsia="仿宋_GB2312" w:hint="eastAsia"/>
          <w:sz w:val="32"/>
          <w:szCs w:val="32"/>
        </w:rPr>
        <w:t>率</w:t>
      </w:r>
      <w:r w:rsidR="009E7FDE" w:rsidRPr="009E7FDE">
        <w:rPr>
          <w:rFonts w:ascii="仿宋_GB2312" w:eastAsia="仿宋_GB2312" w:hint="eastAsia"/>
          <w:sz w:val="32"/>
          <w:szCs w:val="32"/>
        </w:rPr>
        <w:t>87.18</w:t>
      </w:r>
      <w:r w:rsidRPr="009E7FDE">
        <w:rPr>
          <w:rFonts w:ascii="仿宋_GB2312" w:eastAsia="仿宋_GB2312" w:hint="eastAsia"/>
          <w:sz w:val="32"/>
          <w:szCs w:val="32"/>
        </w:rPr>
        <w:t>%。</w:t>
      </w:r>
      <w:r w:rsidR="00973736" w:rsidRPr="009E7FDE">
        <w:rPr>
          <w:rFonts w:ascii="仿宋_GB2312" w:eastAsia="仿宋_GB2312" w:hint="eastAsia"/>
          <w:sz w:val="32"/>
          <w:szCs w:val="32"/>
        </w:rPr>
        <w:t>在岗在线</w:t>
      </w:r>
      <w:r w:rsidRPr="009E7FDE">
        <w:rPr>
          <w:rFonts w:ascii="仿宋_GB2312" w:eastAsia="仿宋_GB2312" w:hint="eastAsia"/>
          <w:sz w:val="32"/>
          <w:szCs w:val="32"/>
        </w:rPr>
        <w:t>率较高的区为</w:t>
      </w:r>
      <w:r w:rsidR="009E7FDE" w:rsidRPr="009E7FDE">
        <w:rPr>
          <w:rFonts w:ascii="仿宋_GB2312" w:eastAsia="仿宋_GB2312" w:hint="eastAsia"/>
          <w:sz w:val="32"/>
          <w:szCs w:val="32"/>
        </w:rPr>
        <w:t>盘龙区</w:t>
      </w:r>
      <w:r w:rsidRPr="009E7FDE">
        <w:rPr>
          <w:rFonts w:ascii="仿宋_GB2312" w:eastAsia="仿宋_GB2312" w:hint="eastAsia"/>
          <w:sz w:val="32"/>
          <w:szCs w:val="32"/>
        </w:rPr>
        <w:t>和</w:t>
      </w:r>
      <w:r w:rsidR="00A33F00" w:rsidRPr="009E7FDE">
        <w:rPr>
          <w:rFonts w:ascii="仿宋_GB2312" w:eastAsia="仿宋_GB2312" w:hint="eastAsia"/>
          <w:sz w:val="32"/>
          <w:szCs w:val="32"/>
        </w:rPr>
        <w:t>西山区</w:t>
      </w:r>
      <w:r w:rsidRPr="009E7FDE">
        <w:rPr>
          <w:rFonts w:ascii="仿宋_GB2312" w:eastAsia="仿宋_GB2312" w:hint="eastAsia"/>
          <w:sz w:val="32"/>
          <w:szCs w:val="32"/>
        </w:rPr>
        <w:t>，其中</w:t>
      </w:r>
      <w:r w:rsidR="009E7FDE" w:rsidRPr="009E7FDE">
        <w:rPr>
          <w:rFonts w:ascii="仿宋_GB2312" w:eastAsia="仿宋_GB2312" w:hint="eastAsia"/>
          <w:sz w:val="32"/>
          <w:szCs w:val="32"/>
        </w:rPr>
        <w:t>盘龙区</w:t>
      </w:r>
      <w:r w:rsidRPr="009E7FDE">
        <w:rPr>
          <w:rFonts w:ascii="仿宋_GB2312" w:eastAsia="仿宋_GB2312" w:hint="eastAsia"/>
          <w:sz w:val="32"/>
          <w:szCs w:val="32"/>
        </w:rPr>
        <w:t>网格员</w:t>
      </w:r>
      <w:r w:rsidR="009E7FDE" w:rsidRPr="009E7FDE">
        <w:rPr>
          <w:rFonts w:ascii="仿宋_GB2312" w:eastAsia="仿宋_GB2312" w:hint="eastAsia"/>
          <w:sz w:val="32"/>
          <w:szCs w:val="32"/>
        </w:rPr>
        <w:t>4087</w:t>
      </w:r>
      <w:r w:rsidR="00273C0B" w:rsidRPr="009E7FDE">
        <w:rPr>
          <w:rFonts w:ascii="仿宋_GB2312" w:eastAsia="仿宋_GB2312" w:hint="eastAsia"/>
          <w:sz w:val="32"/>
          <w:szCs w:val="32"/>
        </w:rPr>
        <w:t>（人·天）</w:t>
      </w:r>
      <w:r w:rsidRPr="009E7FDE">
        <w:rPr>
          <w:rFonts w:ascii="仿宋_GB2312" w:eastAsia="仿宋_GB2312" w:hint="eastAsia"/>
          <w:sz w:val="32"/>
          <w:szCs w:val="32"/>
        </w:rPr>
        <w:t>，</w:t>
      </w:r>
      <w:r w:rsidR="00973736" w:rsidRPr="009E7FDE">
        <w:rPr>
          <w:rFonts w:ascii="仿宋_GB2312" w:eastAsia="仿宋_GB2312" w:hint="eastAsia"/>
          <w:sz w:val="32"/>
          <w:szCs w:val="32"/>
        </w:rPr>
        <w:t>在岗在线</w:t>
      </w:r>
      <w:r w:rsidR="009E7FDE" w:rsidRPr="009E7FDE">
        <w:rPr>
          <w:rFonts w:ascii="仿宋_GB2312" w:eastAsia="仿宋_GB2312" w:hint="eastAsia"/>
          <w:sz w:val="32"/>
          <w:szCs w:val="32"/>
        </w:rPr>
        <w:t>3928</w:t>
      </w:r>
      <w:r w:rsidR="00273C0B" w:rsidRPr="009E7FDE">
        <w:rPr>
          <w:rFonts w:ascii="仿宋_GB2312" w:eastAsia="仿宋_GB2312" w:hint="eastAsia"/>
          <w:sz w:val="32"/>
          <w:szCs w:val="32"/>
        </w:rPr>
        <w:t>（人·天）</w:t>
      </w:r>
      <w:r w:rsidRPr="009E7FDE">
        <w:rPr>
          <w:rFonts w:ascii="仿宋_GB2312" w:eastAsia="仿宋_GB2312" w:hint="eastAsia"/>
          <w:sz w:val="32"/>
          <w:szCs w:val="32"/>
        </w:rPr>
        <w:t>，</w:t>
      </w:r>
      <w:r w:rsidR="00973736" w:rsidRPr="009E7FDE">
        <w:rPr>
          <w:rFonts w:ascii="仿宋_GB2312" w:eastAsia="仿宋_GB2312" w:hint="eastAsia"/>
          <w:sz w:val="32"/>
          <w:szCs w:val="32"/>
        </w:rPr>
        <w:t>在岗在线</w:t>
      </w:r>
      <w:r w:rsidRPr="009E7FDE">
        <w:rPr>
          <w:rFonts w:ascii="仿宋_GB2312" w:eastAsia="仿宋_GB2312" w:hint="eastAsia"/>
          <w:sz w:val="32"/>
          <w:szCs w:val="32"/>
        </w:rPr>
        <w:t>率</w:t>
      </w:r>
      <w:r w:rsidR="00A33F00" w:rsidRPr="009E7FDE">
        <w:rPr>
          <w:rFonts w:ascii="仿宋_GB2312" w:eastAsia="仿宋_GB2312" w:hint="eastAsia"/>
          <w:sz w:val="32"/>
          <w:szCs w:val="32"/>
        </w:rPr>
        <w:t>9</w:t>
      </w:r>
      <w:r w:rsidR="009E7FDE" w:rsidRPr="009E7FDE">
        <w:rPr>
          <w:rFonts w:ascii="仿宋_GB2312" w:eastAsia="仿宋_GB2312" w:hint="eastAsia"/>
          <w:sz w:val="32"/>
          <w:szCs w:val="32"/>
        </w:rPr>
        <w:t>6.11</w:t>
      </w:r>
      <w:r w:rsidRPr="009E7FDE">
        <w:rPr>
          <w:rFonts w:ascii="仿宋_GB2312" w:eastAsia="仿宋_GB2312" w:hint="eastAsia"/>
          <w:sz w:val="32"/>
          <w:szCs w:val="32"/>
        </w:rPr>
        <w:t>%；</w:t>
      </w:r>
      <w:r w:rsidR="00A33F00" w:rsidRPr="009E7FDE">
        <w:rPr>
          <w:rFonts w:ascii="仿宋_GB2312" w:eastAsia="仿宋_GB2312" w:hint="eastAsia"/>
          <w:sz w:val="32"/>
          <w:szCs w:val="32"/>
        </w:rPr>
        <w:t>西山区</w:t>
      </w:r>
      <w:r w:rsidRPr="009E7FDE">
        <w:rPr>
          <w:rFonts w:ascii="仿宋_GB2312" w:eastAsia="仿宋_GB2312" w:hint="eastAsia"/>
          <w:sz w:val="32"/>
          <w:szCs w:val="32"/>
        </w:rPr>
        <w:t>网格员</w:t>
      </w:r>
      <w:r w:rsidR="009E7FDE" w:rsidRPr="009E7FDE">
        <w:rPr>
          <w:rFonts w:ascii="仿宋_GB2312" w:eastAsia="仿宋_GB2312" w:hint="eastAsia"/>
          <w:sz w:val="32"/>
          <w:szCs w:val="32"/>
        </w:rPr>
        <w:t>4288</w:t>
      </w:r>
      <w:r w:rsidR="00273C0B" w:rsidRPr="009E7FDE">
        <w:rPr>
          <w:rFonts w:ascii="仿宋_GB2312" w:eastAsia="仿宋_GB2312" w:hint="eastAsia"/>
          <w:sz w:val="32"/>
          <w:szCs w:val="32"/>
        </w:rPr>
        <w:t>（人·天）</w:t>
      </w:r>
      <w:r w:rsidRPr="009E7FDE">
        <w:rPr>
          <w:rFonts w:ascii="仿宋_GB2312" w:eastAsia="仿宋_GB2312" w:hint="eastAsia"/>
          <w:sz w:val="32"/>
          <w:szCs w:val="32"/>
        </w:rPr>
        <w:t>，</w:t>
      </w:r>
      <w:r w:rsidR="00973736" w:rsidRPr="009E7FDE">
        <w:rPr>
          <w:rFonts w:ascii="仿宋_GB2312" w:eastAsia="仿宋_GB2312" w:hint="eastAsia"/>
          <w:sz w:val="32"/>
          <w:szCs w:val="32"/>
        </w:rPr>
        <w:t>在岗在线</w:t>
      </w:r>
      <w:r w:rsidR="009E7FDE" w:rsidRPr="009E7FDE">
        <w:rPr>
          <w:rFonts w:ascii="仿宋_GB2312" w:eastAsia="仿宋_GB2312" w:hint="eastAsia"/>
          <w:sz w:val="32"/>
          <w:szCs w:val="32"/>
        </w:rPr>
        <w:t>3972</w:t>
      </w:r>
      <w:r w:rsidR="00273C0B" w:rsidRPr="009E7FDE">
        <w:rPr>
          <w:rFonts w:ascii="仿宋_GB2312" w:eastAsia="仿宋_GB2312" w:hint="eastAsia"/>
          <w:sz w:val="32"/>
          <w:szCs w:val="32"/>
        </w:rPr>
        <w:t>（人·天）</w:t>
      </w:r>
      <w:r w:rsidRPr="009E7FDE">
        <w:rPr>
          <w:rFonts w:ascii="仿宋_GB2312" w:eastAsia="仿宋_GB2312" w:hint="eastAsia"/>
          <w:sz w:val="32"/>
          <w:szCs w:val="32"/>
        </w:rPr>
        <w:t>，</w:t>
      </w:r>
      <w:r w:rsidR="00973736" w:rsidRPr="009E7FDE">
        <w:rPr>
          <w:rFonts w:ascii="仿宋_GB2312" w:eastAsia="仿宋_GB2312" w:hint="eastAsia"/>
          <w:sz w:val="32"/>
          <w:szCs w:val="32"/>
        </w:rPr>
        <w:t>在岗在线</w:t>
      </w:r>
      <w:r w:rsidRPr="009E7FDE">
        <w:rPr>
          <w:rFonts w:ascii="仿宋_GB2312" w:eastAsia="仿宋_GB2312" w:hint="eastAsia"/>
          <w:sz w:val="32"/>
          <w:szCs w:val="32"/>
        </w:rPr>
        <w:t>率</w:t>
      </w:r>
      <w:r w:rsidR="009E7FDE" w:rsidRPr="009E7FDE">
        <w:rPr>
          <w:rFonts w:ascii="仿宋_GB2312" w:eastAsia="仿宋_GB2312" w:hint="eastAsia"/>
          <w:sz w:val="32"/>
          <w:szCs w:val="32"/>
        </w:rPr>
        <w:t>92.63</w:t>
      </w:r>
      <w:r w:rsidRPr="009E7FDE">
        <w:rPr>
          <w:rFonts w:ascii="仿宋_GB2312" w:eastAsia="仿宋_GB2312" w:hint="eastAsia"/>
          <w:sz w:val="32"/>
          <w:szCs w:val="32"/>
        </w:rPr>
        <w:t>%。</w:t>
      </w:r>
    </w:p>
    <w:p w:rsidR="007C71B1" w:rsidRPr="009E7FDE" w:rsidRDefault="009E7FDE" w:rsidP="00973736">
      <w:pPr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615940" cy="2017377"/>
            <wp:effectExtent l="19050" t="0" r="3810" b="0"/>
            <wp:docPr id="26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B3" w:rsidRPr="009E7FDE" w:rsidRDefault="001062B3" w:rsidP="001062B3">
      <w:pPr>
        <w:rPr>
          <w:rFonts w:ascii="仿宋_GB2312" w:eastAsia="仿宋_GB2312"/>
          <w:sz w:val="24"/>
          <w:szCs w:val="24"/>
        </w:rPr>
      </w:pPr>
      <w:r w:rsidRPr="009E7FDE">
        <w:rPr>
          <w:rFonts w:ascii="仿宋_GB2312" w:eastAsia="仿宋_GB2312" w:hint="eastAsia"/>
          <w:sz w:val="24"/>
          <w:szCs w:val="24"/>
        </w:rPr>
        <w:t>注：网格员总人数=网格员实际</w:t>
      </w:r>
      <w:r w:rsidR="00745C85" w:rsidRPr="009E7FDE">
        <w:rPr>
          <w:rFonts w:ascii="仿宋_GB2312" w:eastAsia="仿宋_GB2312" w:hint="eastAsia"/>
          <w:sz w:val="24"/>
          <w:szCs w:val="24"/>
        </w:rPr>
        <w:t>总</w:t>
      </w:r>
      <w:r w:rsidRPr="009E7FDE">
        <w:rPr>
          <w:rFonts w:ascii="仿宋_GB2312" w:eastAsia="仿宋_GB2312" w:hint="eastAsia"/>
          <w:sz w:val="24"/>
          <w:szCs w:val="24"/>
        </w:rPr>
        <w:t>人数×每月天数；网格员在岗在线人数=网格员在岗在线实际人数×每月天数。</w:t>
      </w:r>
    </w:p>
    <w:p w:rsidR="007C71B1" w:rsidRPr="009E7FDE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E7FDE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E7FDE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E7FDE" w:rsidRDefault="007C71B1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A33F00" w:rsidRPr="009E7FDE" w:rsidRDefault="00A33F00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913DCD" w:rsidRPr="009E7FDE" w:rsidRDefault="00913DCD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9E7FDE" w:rsidRPr="009E7FDE" w:rsidRDefault="009E7FDE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9E7FDE" w:rsidRPr="009E7FDE" w:rsidRDefault="009E7FDE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9E7FDE" w:rsidRPr="009E7FDE" w:rsidRDefault="009E7FDE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9E7FDE" w:rsidRPr="009E7FDE" w:rsidRDefault="009E7FDE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9E7FDE" w:rsidRPr="009E7FDE" w:rsidRDefault="009E7FDE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7C71B1" w:rsidRPr="009E7FDE" w:rsidRDefault="00957C48">
      <w:pPr>
        <w:spacing w:line="560" w:lineRule="exact"/>
        <w:rPr>
          <w:rFonts w:ascii="仿宋_GB2312" w:eastAsia="仿宋_GB2312"/>
          <w:spacing w:val="-20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抄送：主城五区党委、政府，三个国家级开发（度假）党工</w:t>
      </w:r>
    </w:p>
    <w:p w:rsidR="007C71B1" w:rsidRPr="009E7FDE" w:rsidRDefault="00957C48" w:rsidP="001E4781">
      <w:pPr>
        <w:pBdr>
          <w:bottom w:val="single" w:sz="12" w:space="1" w:color="auto"/>
        </w:pBdr>
        <w:spacing w:line="560" w:lineRule="exact"/>
        <w:ind w:firstLineChars="399" w:firstLine="1277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委、管委会</w:t>
      </w:r>
    </w:p>
    <w:p w:rsidR="007C71B1" w:rsidRDefault="00957C48">
      <w:pPr>
        <w:pBdr>
          <w:bottom w:val="single" w:sz="12" w:space="0" w:color="auto"/>
        </w:pBd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9E7FDE">
        <w:rPr>
          <w:rFonts w:ascii="仿宋_GB2312" w:eastAsia="仿宋_GB2312" w:hint="eastAsia"/>
          <w:sz w:val="32"/>
          <w:szCs w:val="32"/>
        </w:rPr>
        <w:t>昆明市网格化综合监督指挥中心</w:t>
      </w:r>
      <w:r w:rsidR="009E7FDE" w:rsidRPr="009E7FDE">
        <w:rPr>
          <w:rFonts w:ascii="仿宋_GB2312" w:eastAsia="仿宋_GB2312" w:hint="eastAsia"/>
          <w:sz w:val="32"/>
          <w:szCs w:val="32"/>
        </w:rPr>
        <w:t xml:space="preserve">        </w:t>
      </w:r>
      <w:r w:rsidRPr="009E7FDE">
        <w:rPr>
          <w:rFonts w:ascii="仿宋_GB2312" w:eastAsia="仿宋_GB2312" w:hint="eastAsia"/>
          <w:sz w:val="32"/>
          <w:szCs w:val="32"/>
        </w:rPr>
        <w:t>2019年</w:t>
      </w:r>
      <w:r w:rsidR="009E7FDE" w:rsidRPr="009E7FDE">
        <w:rPr>
          <w:rFonts w:ascii="仿宋_GB2312" w:eastAsia="仿宋_GB2312" w:hint="eastAsia"/>
          <w:sz w:val="32"/>
          <w:szCs w:val="32"/>
        </w:rPr>
        <w:t>6</w:t>
      </w:r>
      <w:r w:rsidRPr="009E7FDE">
        <w:rPr>
          <w:rFonts w:ascii="仿宋_GB2312" w:eastAsia="仿宋_GB2312" w:hint="eastAsia"/>
          <w:sz w:val="32"/>
          <w:szCs w:val="32"/>
        </w:rPr>
        <w:t>月</w:t>
      </w:r>
      <w:r w:rsidR="00D40CF9">
        <w:rPr>
          <w:rFonts w:ascii="仿宋_GB2312" w:eastAsia="仿宋_GB2312" w:hint="eastAsia"/>
          <w:sz w:val="32"/>
          <w:szCs w:val="32"/>
        </w:rPr>
        <w:t>10</w:t>
      </w:r>
      <w:r w:rsidRPr="009E7FDE">
        <w:rPr>
          <w:rFonts w:ascii="仿宋_GB2312" w:eastAsia="仿宋_GB2312" w:hint="eastAsia"/>
          <w:sz w:val="32"/>
          <w:szCs w:val="32"/>
        </w:rPr>
        <w:t>日印</w:t>
      </w:r>
    </w:p>
    <w:sectPr w:rsidR="007C71B1" w:rsidSect="007C71B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B7" w:rsidRDefault="006712B7" w:rsidP="001E4781">
      <w:r>
        <w:separator/>
      </w:r>
    </w:p>
  </w:endnote>
  <w:endnote w:type="continuationSeparator" w:id="1">
    <w:p w:rsidR="006712B7" w:rsidRDefault="006712B7" w:rsidP="001E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B7" w:rsidRDefault="006712B7" w:rsidP="001E4781">
      <w:r>
        <w:separator/>
      </w:r>
    </w:p>
  </w:footnote>
  <w:footnote w:type="continuationSeparator" w:id="1">
    <w:p w:rsidR="006712B7" w:rsidRDefault="006712B7" w:rsidP="001E4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631"/>
    <w:rsid w:val="00002A49"/>
    <w:rsid w:val="00031658"/>
    <w:rsid w:val="00043117"/>
    <w:rsid w:val="000C6311"/>
    <w:rsid w:val="000D6A81"/>
    <w:rsid w:val="000F7F10"/>
    <w:rsid w:val="001062B3"/>
    <w:rsid w:val="001572DC"/>
    <w:rsid w:val="00174409"/>
    <w:rsid w:val="001A47EA"/>
    <w:rsid w:val="001B43A5"/>
    <w:rsid w:val="001E4781"/>
    <w:rsid w:val="001E7285"/>
    <w:rsid w:val="001F175B"/>
    <w:rsid w:val="00273C0B"/>
    <w:rsid w:val="00296A28"/>
    <w:rsid w:val="002F0074"/>
    <w:rsid w:val="00301563"/>
    <w:rsid w:val="00336AFA"/>
    <w:rsid w:val="0037225F"/>
    <w:rsid w:val="003D2FA9"/>
    <w:rsid w:val="003D64A5"/>
    <w:rsid w:val="003E1533"/>
    <w:rsid w:val="003E660A"/>
    <w:rsid w:val="003F7F93"/>
    <w:rsid w:val="00405167"/>
    <w:rsid w:val="00414F84"/>
    <w:rsid w:val="004200B9"/>
    <w:rsid w:val="0043407F"/>
    <w:rsid w:val="004541EA"/>
    <w:rsid w:val="004D4700"/>
    <w:rsid w:val="004D7398"/>
    <w:rsid w:val="004E0B9E"/>
    <w:rsid w:val="00500F04"/>
    <w:rsid w:val="00503E28"/>
    <w:rsid w:val="00541E4C"/>
    <w:rsid w:val="00592A53"/>
    <w:rsid w:val="005B6FF4"/>
    <w:rsid w:val="00601A3A"/>
    <w:rsid w:val="00636BC6"/>
    <w:rsid w:val="006516FD"/>
    <w:rsid w:val="00660E7D"/>
    <w:rsid w:val="006712B7"/>
    <w:rsid w:val="006F5AB7"/>
    <w:rsid w:val="00701ECE"/>
    <w:rsid w:val="00720022"/>
    <w:rsid w:val="0073171C"/>
    <w:rsid w:val="00745C85"/>
    <w:rsid w:val="00745E41"/>
    <w:rsid w:val="00771378"/>
    <w:rsid w:val="00793DD7"/>
    <w:rsid w:val="007A60E2"/>
    <w:rsid w:val="007B198B"/>
    <w:rsid w:val="007C19FD"/>
    <w:rsid w:val="007C2BF6"/>
    <w:rsid w:val="007C71B1"/>
    <w:rsid w:val="007E1D3E"/>
    <w:rsid w:val="007E7CD1"/>
    <w:rsid w:val="00842300"/>
    <w:rsid w:val="00851E62"/>
    <w:rsid w:val="0086577F"/>
    <w:rsid w:val="00875995"/>
    <w:rsid w:val="008813A3"/>
    <w:rsid w:val="008D752E"/>
    <w:rsid w:val="008F5432"/>
    <w:rsid w:val="009026D9"/>
    <w:rsid w:val="00906C75"/>
    <w:rsid w:val="00913DCD"/>
    <w:rsid w:val="009279B3"/>
    <w:rsid w:val="00957C48"/>
    <w:rsid w:val="00973736"/>
    <w:rsid w:val="009A7B91"/>
    <w:rsid w:val="009E7FDE"/>
    <w:rsid w:val="00A22522"/>
    <w:rsid w:val="00A33F00"/>
    <w:rsid w:val="00A34AA2"/>
    <w:rsid w:val="00A52914"/>
    <w:rsid w:val="00A572E3"/>
    <w:rsid w:val="00AA51BA"/>
    <w:rsid w:val="00AD7A33"/>
    <w:rsid w:val="00B5323D"/>
    <w:rsid w:val="00BA0E1F"/>
    <w:rsid w:val="00BA3D32"/>
    <w:rsid w:val="00BB7D0D"/>
    <w:rsid w:val="00BD1511"/>
    <w:rsid w:val="00BD1D11"/>
    <w:rsid w:val="00C02339"/>
    <w:rsid w:val="00C551D6"/>
    <w:rsid w:val="00C6525A"/>
    <w:rsid w:val="00C65945"/>
    <w:rsid w:val="00C8048F"/>
    <w:rsid w:val="00C80C01"/>
    <w:rsid w:val="00CE206D"/>
    <w:rsid w:val="00CF7D0E"/>
    <w:rsid w:val="00D14689"/>
    <w:rsid w:val="00D40CF9"/>
    <w:rsid w:val="00D71BAB"/>
    <w:rsid w:val="00D8013F"/>
    <w:rsid w:val="00DA56B2"/>
    <w:rsid w:val="00DE4249"/>
    <w:rsid w:val="00DE793D"/>
    <w:rsid w:val="00E932F5"/>
    <w:rsid w:val="00EA5C3C"/>
    <w:rsid w:val="00EE3631"/>
    <w:rsid w:val="00FF1586"/>
    <w:rsid w:val="0A79408C"/>
    <w:rsid w:val="1BD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7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C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C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71B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C71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C71B1"/>
    <w:rPr>
      <w:sz w:val="18"/>
      <w:szCs w:val="18"/>
    </w:rPr>
  </w:style>
  <w:style w:type="character" w:styleId="a6">
    <w:name w:val="Placeholder Text"/>
    <w:basedOn w:val="a0"/>
    <w:uiPriority w:val="99"/>
    <w:unhideWhenUsed/>
    <w:rsid w:val="001062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567</Words>
  <Characters>3233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12</cp:revision>
  <cp:lastPrinted>2019-02-15T06:45:00Z</cp:lastPrinted>
  <dcterms:created xsi:type="dcterms:W3CDTF">2019-04-09T03:25:00Z</dcterms:created>
  <dcterms:modified xsi:type="dcterms:W3CDTF">2019-06-11T01:23:00Z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